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AF" w:rsidRPr="00471D5F" w:rsidRDefault="002E2677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bookmarkStart w:id="0" w:name="_GoBack"/>
      <w:bookmarkEnd w:id="0"/>
      <w:r w:rsidR="00BE68AF" w:rsidRPr="0047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D05B0" w:rsidRPr="00471D5F" w:rsidRDefault="00BE68AF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1D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EC38DC" w:rsidRPr="0047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7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ткрытого</w:t>
      </w:r>
      <w:r w:rsidR="006D05B0" w:rsidRPr="0047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танца «ФОЛК-БАТЛ».</w:t>
      </w:r>
    </w:p>
    <w:p w:rsidR="00BE68AF" w:rsidRDefault="00BE68AF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D4" w:rsidRPr="006413D4" w:rsidRDefault="00E11E70" w:rsidP="00641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6413D4" w:rsidRPr="0064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проводится в рамках Года культурного наследия народов России и 75-летнего юбилея народного творчества Калининградской области.</w:t>
      </w:r>
    </w:p>
    <w:p w:rsidR="006D05B0" w:rsidRPr="00A97363" w:rsidRDefault="006D05B0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задачи конкурса</w:t>
      </w:r>
    </w:p>
    <w:p w:rsidR="006D05B0" w:rsidRPr="00471D5F" w:rsidRDefault="006D05B0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Целью проведения Открытого конкурса танца «ФОЛК-БАТЛ», является:</w:t>
      </w:r>
    </w:p>
    <w:p w:rsidR="006D05B0" w:rsidRPr="00A97363" w:rsidRDefault="006D05B0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пропаганда </w:t>
      </w:r>
      <w:r w:rsidRPr="00A9736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основ народной культуры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 российского хореографического искусства.</w:t>
      </w:r>
    </w:p>
    <w:p w:rsidR="006D05B0" w:rsidRPr="00471D5F" w:rsidRDefault="006D05B0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Задачи Конкурса:</w:t>
      </w:r>
    </w:p>
    <w:p w:rsidR="006D05B0" w:rsidRPr="00A97363" w:rsidRDefault="006D05B0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Pr="00A97363">
        <w:rPr>
          <w:rFonts w:ascii="Times New Roman" w:hAnsi="Times New Roman" w:cs="Times New Roman"/>
          <w:sz w:val="28"/>
          <w:szCs w:val="28"/>
        </w:rPr>
        <w:t xml:space="preserve"> молодёжного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363">
        <w:rPr>
          <w:rFonts w:ascii="Times New Roman" w:hAnsi="Times New Roman" w:cs="Times New Roman"/>
          <w:sz w:val="28"/>
          <w:szCs w:val="28"/>
        </w:rPr>
        <w:t>;</w:t>
      </w:r>
    </w:p>
    <w:p w:rsidR="006D05B0" w:rsidRPr="00A97363" w:rsidRDefault="006D05B0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формирование эстетического вкуса;</w:t>
      </w:r>
    </w:p>
    <w:p w:rsidR="006D05B0" w:rsidRPr="00471D5F" w:rsidRDefault="00471D5F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6D05B0" w:rsidRPr="00A97363">
        <w:rPr>
          <w:rFonts w:ascii="Times New Roman" w:hAnsi="Times New Roman" w:cs="Times New Roman"/>
          <w:sz w:val="28"/>
          <w:szCs w:val="28"/>
        </w:rPr>
        <w:t xml:space="preserve">творческого соревнования танцоров, создание </w:t>
      </w:r>
      <w:r>
        <w:rPr>
          <w:rFonts w:ascii="Times New Roman" w:hAnsi="Times New Roman" w:cs="Times New Roman"/>
          <w:sz w:val="28"/>
          <w:szCs w:val="28"/>
        </w:rPr>
        <w:t>условий для профессионального</w:t>
      </w:r>
      <w:r w:rsidR="006D05B0" w:rsidRPr="00A97363">
        <w:rPr>
          <w:rFonts w:ascii="Times New Roman" w:hAnsi="Times New Roman" w:cs="Times New Roman"/>
          <w:sz w:val="28"/>
          <w:szCs w:val="28"/>
        </w:rPr>
        <w:t xml:space="preserve"> общения и творческого роста руководителей коллективов танца;</w:t>
      </w:r>
    </w:p>
    <w:p w:rsidR="006D05B0" w:rsidRPr="00471D5F" w:rsidRDefault="006D05B0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поддержка одаренных испол</w:t>
      </w:r>
      <w:r w:rsidR="007E7F35">
        <w:rPr>
          <w:rFonts w:ascii="Times New Roman" w:hAnsi="Times New Roman" w:cs="Times New Roman"/>
          <w:sz w:val="28"/>
          <w:szCs w:val="28"/>
        </w:rPr>
        <w:t>нителей, самобытных коллективов</w:t>
      </w:r>
      <w:r w:rsidR="007E7F35">
        <w:rPr>
          <w:rFonts w:ascii="Times New Roman" w:hAnsi="Times New Roman" w:cs="Times New Roman"/>
          <w:sz w:val="28"/>
          <w:szCs w:val="28"/>
        </w:rPr>
        <w:br/>
      </w:r>
      <w:r w:rsidRPr="00A97363">
        <w:rPr>
          <w:rFonts w:ascii="Times New Roman" w:hAnsi="Times New Roman" w:cs="Times New Roman"/>
          <w:sz w:val="28"/>
          <w:szCs w:val="28"/>
        </w:rPr>
        <w:t>и балетмейстеров;</w:t>
      </w:r>
    </w:p>
    <w:p w:rsidR="006D05B0" w:rsidRDefault="006D05B0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BE68AF" w:rsidRPr="00C1133E" w:rsidRDefault="00BE68AF" w:rsidP="00BE68AF">
      <w:pPr>
        <w:shd w:val="clear" w:color="auto" w:fill="FFFFFF"/>
        <w:spacing w:before="1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8AF" w:rsidRPr="00471D5F" w:rsidRDefault="006D05B0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Учредители </w:t>
      </w:r>
      <w:r w:rsid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организаторы </w:t>
      </w: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7B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Учредителями и организаторами </w:t>
      </w:r>
      <w:r w:rsidR="00471D5F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EC38D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DE6B7B">
        <w:rPr>
          <w:rFonts w:ascii="Times New Roman" w:hAnsi="Times New Roman" w:cs="Times New Roman"/>
          <w:sz w:val="28"/>
          <w:szCs w:val="28"/>
          <w:lang w:eastAsia="ru-RU"/>
        </w:rPr>
        <w:t xml:space="preserve">ткрытого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танца «ФОЛК-БАТЛ» (далее</w:t>
      </w:r>
      <w:r w:rsidR="007E7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7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КОНКУРС)</w:t>
      </w:r>
      <w:r w:rsidRPr="00DE6B7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ГБУК «Област</w:t>
      </w:r>
      <w:r w:rsidR="00471D5F">
        <w:rPr>
          <w:rFonts w:ascii="Times New Roman" w:hAnsi="Times New Roman" w:cs="Times New Roman"/>
          <w:sz w:val="28"/>
          <w:szCs w:val="28"/>
          <w:lang w:eastAsia="ru-RU"/>
        </w:rPr>
        <w:t xml:space="preserve">ной Дом народного </w:t>
      </w:r>
      <w:r w:rsidR="006D05B0">
        <w:rPr>
          <w:rFonts w:ascii="Times New Roman" w:hAnsi="Times New Roman" w:cs="Times New Roman"/>
          <w:sz w:val="28"/>
          <w:szCs w:val="28"/>
          <w:lang w:eastAsia="ru-RU"/>
        </w:rPr>
        <w:t>творчества».</w:t>
      </w:r>
    </w:p>
    <w:p w:rsidR="005B4669" w:rsidRDefault="005B4669" w:rsidP="00BE68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669" w:rsidRPr="00471D5F" w:rsidRDefault="005B4669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конкурса.</w:t>
      </w:r>
    </w:p>
    <w:p w:rsidR="005B4669" w:rsidRPr="00471D5F" w:rsidRDefault="005B4669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Конк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урс проводится по системе «пле</w:t>
      </w:r>
      <w:r w:rsid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-офф» (олимпийская система) в очном виде</w:t>
      </w:r>
      <w:r w:rsidRPr="00A97363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:</w:t>
      </w:r>
    </w:p>
    <w:p w:rsidR="005B4669" w:rsidRDefault="005B4669" w:rsidP="00A36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Номинация «Солисты»</w:t>
      </w:r>
      <w:r w:rsidR="00EC38D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от к</w:t>
      </w:r>
      <w:r w:rsidR="00EC38D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аждого коллектива по 1 человеку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исполняют хореографическую зар</w:t>
      </w:r>
      <w:r w:rsidR="00B2638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исовку на 1 минуту в любом виде (от классики</w:t>
      </w:r>
      <w:r w:rsid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="00B2638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до современной хореографии)</w:t>
      </w:r>
      <w:r w:rsidR="00A369E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 </w:t>
      </w:r>
      <w:r w:rsidR="00A369E6" w:rsidRPr="00A369E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любой национальности народов, п</w:t>
      </w:r>
      <w:r w:rsidR="00A369E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роживающих на территории России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B46BF9" w:rsidRDefault="00A369E6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Проводится</w:t>
      </w:r>
      <w:r w:rsidR="00B46BF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жеребьёвка. Испол</w:t>
      </w:r>
      <w:r w:rsidR="00EC38D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нение осущ</w:t>
      </w:r>
      <w:r w:rsid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ествляется в парах 1- 2, 3 - 4,</w:t>
      </w:r>
      <w:r w:rsid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="00EC38D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5 -</w:t>
      </w:r>
      <w:r w:rsidR="00B46BF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6 и т.д.</w:t>
      </w:r>
    </w:p>
    <w:p w:rsidR="00B2418A" w:rsidRDefault="00B2418A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Девушки и юноши соревнуются отдельно.</w:t>
      </w:r>
    </w:p>
    <w:p w:rsidR="00B46BF9" w:rsidRDefault="00EC38DC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</w:t>
      </w:r>
      <w:r w:rsidR="00B46BF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обедитель в паре переходит в следующий тур.</w:t>
      </w:r>
    </w:p>
    <w:p w:rsidR="005B4669" w:rsidRDefault="00B46BF9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Номинация «Э</w:t>
      </w:r>
      <w:r w:rsidR="005B466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тюды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»</w:t>
      </w:r>
      <w:r w:rsidR="00B30F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: победители номинации «Солисты» с коллективом исполняют</w:t>
      </w:r>
      <w:r w:rsidR="005B466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B30F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хореографический этюд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B2638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 любом виде хореографии</w:t>
      </w:r>
      <w:r w:rsidR="005B466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 любой национальности. Количественный состав не более 6 че</w:t>
      </w:r>
      <w:r w:rsidR="00B30F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ловек.</w:t>
      </w:r>
    </w:p>
    <w:p w:rsidR="00B30F51" w:rsidRPr="00B30F51" w:rsidRDefault="00A369E6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Проводится </w:t>
      </w:r>
      <w:r w:rsidR="00B30F51" w:rsidRPr="00B30F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жеребьёвка. Исполнение осущ</w:t>
      </w:r>
      <w:r w:rsid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ествляется в парах 1- 2, 3 - 4,</w:t>
      </w:r>
      <w:r w:rsid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="00B30F51" w:rsidRPr="00B30F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5 - 6 и т.д.</w:t>
      </w:r>
    </w:p>
    <w:p w:rsidR="00B2418A" w:rsidRPr="00705335" w:rsidRDefault="00B30F51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B30F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Победитель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 паре переходит в финальный тур</w:t>
      </w:r>
      <w:r w:rsidRPr="00B30F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A9699C" w:rsidRPr="00471D5F" w:rsidRDefault="00B30F51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Финальный тур</w:t>
      </w:r>
      <w:r w:rsidR="00A369E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</w:t>
      </w:r>
      <w:r w:rsidR="005B4669">
        <w:rPr>
          <w:rFonts w:ascii="Times New Roman" w:hAnsi="Times New Roman" w:cs="Times New Roman"/>
          <w:sz w:val="28"/>
          <w:szCs w:val="28"/>
          <w:lang w:eastAsia="ru-RU"/>
        </w:rPr>
        <w:t>ся между 2-мя коллективами победителями</w:t>
      </w:r>
      <w:r w:rsidR="007E7F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B4669">
        <w:rPr>
          <w:rFonts w:ascii="Times New Roman" w:hAnsi="Times New Roman" w:cs="Times New Roman"/>
          <w:sz w:val="28"/>
          <w:szCs w:val="28"/>
          <w:lang w:eastAsia="ru-RU"/>
        </w:rPr>
        <w:t>в номинации «Этюды»</w:t>
      </w:r>
      <w:r w:rsidR="005B4669"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B46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B4669" w:rsidRPr="00471D5F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Приложения № 2,3</w:t>
      </w:r>
      <w:r w:rsidR="005B46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9699C" w:rsidRPr="00A96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699C" w:rsidRPr="00471D5F" w:rsidRDefault="00A9699C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сопровождение: </w:t>
      </w:r>
    </w:p>
    <w:p w:rsidR="005B4669" w:rsidRDefault="00A9699C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номинации «Солис</w:t>
      </w:r>
      <w:r w:rsidR="00B30F51">
        <w:rPr>
          <w:rFonts w:ascii="Times New Roman" w:hAnsi="Times New Roman" w:cs="Times New Roman"/>
          <w:sz w:val="28"/>
          <w:szCs w:val="28"/>
        </w:rPr>
        <w:t>ты», «Этюды» и «Финальном» туре используется собственная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63">
        <w:rPr>
          <w:rFonts w:ascii="Times New Roman" w:hAnsi="Times New Roman" w:cs="Times New Roman"/>
          <w:sz w:val="28"/>
          <w:szCs w:val="28"/>
        </w:rPr>
        <w:t xml:space="preserve">фонограмма </w:t>
      </w:r>
      <w:r w:rsidR="00B30F51">
        <w:rPr>
          <w:rFonts w:ascii="Times New Roman" w:hAnsi="Times New Roman" w:cs="Times New Roman"/>
          <w:sz w:val="28"/>
          <w:szCs w:val="28"/>
        </w:rPr>
        <w:t xml:space="preserve">каждого коллектива – участника Конкурса </w:t>
      </w:r>
      <w:r w:rsidRPr="00A97363">
        <w:rPr>
          <w:rFonts w:ascii="Times New Roman" w:hAnsi="Times New Roman" w:cs="Times New Roman"/>
          <w:sz w:val="28"/>
          <w:szCs w:val="28"/>
        </w:rPr>
        <w:t xml:space="preserve">на </w:t>
      </w:r>
      <w:r w:rsidRPr="00471D5F">
        <w:rPr>
          <w:rFonts w:ascii="Times New Roman" w:hAnsi="Times New Roman" w:cs="Times New Roman"/>
          <w:sz w:val="28"/>
          <w:szCs w:val="28"/>
        </w:rPr>
        <w:t>USB</w:t>
      </w:r>
      <w:r w:rsidRPr="00A97363">
        <w:rPr>
          <w:rFonts w:ascii="Times New Roman" w:hAnsi="Times New Roman" w:cs="Times New Roman"/>
          <w:sz w:val="28"/>
          <w:szCs w:val="28"/>
        </w:rPr>
        <w:t xml:space="preserve"> флэш-накопит</w:t>
      </w:r>
      <w:r>
        <w:rPr>
          <w:rFonts w:ascii="Times New Roman" w:hAnsi="Times New Roman" w:cs="Times New Roman"/>
          <w:sz w:val="28"/>
          <w:szCs w:val="28"/>
        </w:rPr>
        <w:t>елях.</w:t>
      </w:r>
    </w:p>
    <w:p w:rsidR="00A9699C" w:rsidRDefault="00A9699C" w:rsidP="00A96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99C" w:rsidRPr="00471D5F" w:rsidRDefault="00A9699C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A9699C" w:rsidRPr="00471D5F" w:rsidRDefault="00A9699C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Участниками Конкурса (далее – Участники) являются хореографические коллективы, имеющие звание «народный» или «образцовый» коллектив фольклорного, народно-сценического, историко-бытового и эстрадного танца Калининградской области независимо от ведомственной принадлежности (городские, сельские). </w:t>
      </w:r>
    </w:p>
    <w:p w:rsidR="00A9699C" w:rsidRPr="00714EC6" w:rsidRDefault="00A9699C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Возраст соревнующихся: две категории </w:t>
      </w:r>
      <w:r w:rsidR="00714EC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71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1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>14 лет и 1</w:t>
      </w:r>
      <w:r w:rsidR="00714EC6"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71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>18 лет.</w:t>
      </w:r>
    </w:p>
    <w:p w:rsidR="005B4669" w:rsidRPr="005B4669" w:rsidRDefault="005B4669" w:rsidP="00B30F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8AF" w:rsidRPr="00471D5F" w:rsidRDefault="00A9699C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30F51"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роки</w:t>
      </w: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Конкурса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Сроки пр</w:t>
      </w:r>
      <w:r w:rsid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оведения Конкурса: 9 октября 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2022 год.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Место провед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ения: МАУ ДК «Машиностроитель»,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 «Город Калининград».</w:t>
      </w:r>
    </w:p>
    <w:p w:rsidR="00A9699C" w:rsidRPr="00471D5F" w:rsidRDefault="00A9699C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участие в конкурсе принимаются до 20 сентября – 2022 </w:t>
      </w:r>
      <w:r w:rsidR="00B2638C"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года.</w:t>
      </w:r>
    </w:p>
    <w:p w:rsidR="00A9699C" w:rsidRPr="00872058" w:rsidRDefault="00A9699C" w:rsidP="00BE68A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E68AF" w:rsidRPr="00471D5F" w:rsidRDefault="00A9699C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r w:rsidR="00BE68AF"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Конкурса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Для подготовки и проведения Конкурса формируется состав Оргкомитета (далее - Оргкомитет).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Председателем Оргкомитета является директор ГБУК </w:t>
      </w:r>
      <w:r w:rsidR="00B2418A"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«Областной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Дома народного творчества» Н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.П. Березан, который утверждает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установленном пор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ядке Оргкомитет и жюри Конкурса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E7F3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№1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Оргкомитет выполняет следующие функции:</w:t>
      </w:r>
    </w:p>
    <w:p w:rsidR="00BE68AF" w:rsidRPr="00A97363" w:rsidRDefault="00BE68AF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разрабатывает Положение о Конк</w:t>
      </w:r>
      <w:r w:rsidR="004F13B4">
        <w:rPr>
          <w:rFonts w:ascii="Times New Roman" w:hAnsi="Times New Roman" w:cs="Times New Roman"/>
          <w:sz w:val="28"/>
          <w:szCs w:val="28"/>
        </w:rPr>
        <w:t>урсе, информирует администрации</w:t>
      </w:r>
      <w:r w:rsidR="004F13B4">
        <w:rPr>
          <w:rFonts w:ascii="Times New Roman" w:hAnsi="Times New Roman" w:cs="Times New Roman"/>
          <w:sz w:val="28"/>
          <w:szCs w:val="28"/>
        </w:rPr>
        <w:br/>
      </w:r>
      <w:r w:rsidRPr="00A97363">
        <w:rPr>
          <w:rFonts w:ascii="Times New Roman" w:hAnsi="Times New Roman" w:cs="Times New Roman"/>
          <w:sz w:val="28"/>
          <w:szCs w:val="28"/>
        </w:rPr>
        <w:t>и органы управления куль</w:t>
      </w:r>
      <w:r>
        <w:rPr>
          <w:rFonts w:ascii="Times New Roman" w:hAnsi="Times New Roman" w:cs="Times New Roman"/>
          <w:sz w:val="28"/>
          <w:szCs w:val="28"/>
        </w:rPr>
        <w:t xml:space="preserve">туры муниципальных образований </w:t>
      </w:r>
      <w:r w:rsidRPr="00A97363">
        <w:rPr>
          <w:rFonts w:ascii="Times New Roman" w:hAnsi="Times New Roman" w:cs="Times New Roman"/>
          <w:sz w:val="28"/>
          <w:szCs w:val="28"/>
        </w:rPr>
        <w:t xml:space="preserve">о его проведении; </w:t>
      </w:r>
    </w:p>
    <w:p w:rsidR="00BE68AF" w:rsidRPr="00A97363" w:rsidRDefault="00BE68AF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определяет и проводит нагр</w:t>
      </w:r>
      <w:r w:rsidR="00471D5F">
        <w:rPr>
          <w:rFonts w:ascii="Times New Roman" w:hAnsi="Times New Roman" w:cs="Times New Roman"/>
          <w:sz w:val="28"/>
          <w:szCs w:val="28"/>
        </w:rPr>
        <w:t>аждение победителей Конкурса;</w:t>
      </w:r>
    </w:p>
    <w:p w:rsidR="00BE68AF" w:rsidRDefault="00BE68AF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информации.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Жюри формируется из числа з</w:t>
      </w:r>
      <w:r w:rsid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аслуженных работников отрасли.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Каждый член жюри выставляет оценку Участнику конкурса в диапазоне от 1 до 5 баллов по каждому из критериев. Итоговая оценка определяется суммой набранных балов. Побеждает участник, набравший наибольшее количество баллов.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Жюри имеет право в случае необходимости (спорной ситуации) присуждать специальные призы, премии. </w:t>
      </w:r>
    </w:p>
    <w:p w:rsidR="00BE68AF" w:rsidRPr="00714EC6" w:rsidRDefault="00714EC6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>Итоговое р</w:t>
      </w:r>
      <w:r w:rsidR="00BE68AF"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жюри оформляется протоколом. 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номинации «Солисты» оценивается:</w:t>
      </w:r>
    </w:p>
    <w:p w:rsidR="00BE68AF" w:rsidRDefault="00BE68AF" w:rsidP="00471D5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lastRenderedPageBreak/>
        <w:t xml:space="preserve">уровень исполнительского </w:t>
      </w:r>
      <w:r>
        <w:rPr>
          <w:rFonts w:ascii="Times New Roman" w:hAnsi="Times New Roman" w:cs="Times New Roman"/>
          <w:sz w:val="28"/>
          <w:szCs w:val="28"/>
        </w:rPr>
        <w:t>мастерства.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номинации «Этюды» оценивается:</w:t>
      </w:r>
    </w:p>
    <w:p w:rsidR="00BE68AF" w:rsidRPr="00471D5F" w:rsidRDefault="00BE68AF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оригинальность балетмейстерского решения хореографической постановки;</w:t>
      </w:r>
    </w:p>
    <w:p w:rsidR="00BE68AF" w:rsidRPr="00471D5F" w:rsidRDefault="00BE68AF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уровень художественного решения костюма и соответствие хореографическому образу;</w:t>
      </w:r>
    </w:p>
    <w:p w:rsidR="00BE68AF" w:rsidRPr="00471D5F" w:rsidRDefault="00BE68AF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музыкальное сопровождение и его соответствие хореографическому образу;</w:t>
      </w:r>
    </w:p>
    <w:p w:rsidR="00BE68AF" w:rsidRPr="00471D5F" w:rsidRDefault="00BE68AF" w:rsidP="00471D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уровень исполнительского мастерства.</w:t>
      </w:r>
    </w:p>
    <w:p w:rsidR="00BE68AF" w:rsidRPr="00471D5F" w:rsidRDefault="00BE68AF" w:rsidP="00471D5F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финальном поединке оценивается:</w:t>
      </w:r>
    </w:p>
    <w:p w:rsidR="00BE68AF" w:rsidRPr="007E7F35" w:rsidRDefault="00BE68AF" w:rsidP="007E7F3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оригинальность балетмейстерского решения хореографической постановки;</w:t>
      </w:r>
    </w:p>
    <w:p w:rsidR="00BE68AF" w:rsidRPr="007E7F35" w:rsidRDefault="00BE68AF" w:rsidP="007E7F3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уровень художественного решения костюма и соответствие хореографическому образу;</w:t>
      </w:r>
    </w:p>
    <w:p w:rsidR="00BE68AF" w:rsidRPr="007E7F35" w:rsidRDefault="00BE68AF" w:rsidP="007E7F3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музыкальное сопровождение и его соответствие хореографическому образу;</w:t>
      </w:r>
    </w:p>
    <w:p w:rsidR="00BE68AF" w:rsidRPr="007E7F35" w:rsidRDefault="00BE68AF" w:rsidP="007E7F3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уровень исполнительского мастерства.</w:t>
      </w:r>
    </w:p>
    <w:p w:rsidR="00BE68AF" w:rsidRPr="00A97363" w:rsidRDefault="00BE68AF" w:rsidP="00BE68AF">
      <w:pPr>
        <w:pStyle w:val="a3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BE68AF" w:rsidRPr="00471D5F" w:rsidRDefault="00B30F51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4254F5"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аграждение участников и победителей</w:t>
      </w:r>
    </w:p>
    <w:p w:rsidR="00BE68AF" w:rsidRPr="007E7F35" w:rsidRDefault="00BE68AF" w:rsidP="007E7F3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награждения победителей 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Конкурса определяется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и на основании Протокола заседания жюри. Церемония награждения участников Конкурса предусмотрена по окончанию Конкурса.</w:t>
      </w:r>
    </w:p>
    <w:p w:rsidR="00BE68AF" w:rsidRPr="007E7F35" w:rsidRDefault="00BE68AF" w:rsidP="007E7F3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Конкурса </w:t>
      </w:r>
      <w:r w:rsidR="00B2418A"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номинации</w:t>
      </w: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«Солисты» </w:t>
      </w:r>
      <w:r w:rsidR="00B2418A"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награждаются дипломом «Лауреат», победитель финального поединка получает Диплом «Лауреат»</w:t>
      </w:r>
      <w:r w:rsidR="00060E68"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переходящий приз</w:t>
      </w: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68AF" w:rsidRPr="007E7F35" w:rsidRDefault="00BE68AF" w:rsidP="007E7F3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Организации, предприятия, объединения различных форм собственности, средства массовой информации, принявшие в организации Конкурса партнёрское участие, имеют пра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 присуждать специальные призы</w:t>
      </w:r>
      <w:r w:rsidR="004F13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 награды для участников.</w:t>
      </w:r>
    </w:p>
    <w:p w:rsidR="00BE68AF" w:rsidRPr="007E7F35" w:rsidRDefault="00BE68AF" w:rsidP="007E7F3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Информация об итогах Конкурса размещается на сайте ГБУК «Областного Дома н</w:t>
      </w:r>
      <w:r w:rsidR="00927E3B"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ародного творчества» в течение 3</w:t>
      </w: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дней после подведения итогов.</w:t>
      </w:r>
    </w:p>
    <w:p w:rsidR="004254F5" w:rsidRDefault="004254F5" w:rsidP="00BE68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4F5" w:rsidRPr="00471D5F" w:rsidRDefault="004254F5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информация.</w:t>
      </w:r>
    </w:p>
    <w:p w:rsidR="00BE68AF" w:rsidRDefault="004254F5" w:rsidP="007E7F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лектронный адрес: </w:t>
      </w:r>
      <w:hyperlink r:id="rId8" w:history="1">
        <w:r w:rsidRPr="00A973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proekt@odnt.ru</w:t>
        </w:r>
      </w:hyperlink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363">
        <w:rPr>
          <w:rFonts w:ascii="Times New Roman" w:eastAsia="Calibri" w:hAnsi="Times New Roman" w:cs="Times New Roman"/>
          <w:color w:val="2E74B5"/>
          <w:sz w:val="28"/>
          <w:szCs w:val="28"/>
        </w:rPr>
        <w:t xml:space="preserve"> </w:t>
      </w:r>
      <w:r w:rsidRPr="00A97363">
        <w:rPr>
          <w:rFonts w:ascii="Times New Roman" w:eastAsia="Calibri" w:hAnsi="Times New Roman" w:cs="Times New Roman"/>
          <w:sz w:val="28"/>
          <w:szCs w:val="28"/>
        </w:rPr>
        <w:t>или</w:t>
      </w:r>
      <w:r w:rsidRPr="00A97363">
        <w:rPr>
          <w:rFonts w:ascii="Times New Roman" w:eastAsia="Calibri" w:hAnsi="Times New Roman" w:cs="Times New Roman"/>
          <w:color w:val="2E74B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представляются на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363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флэш-накопителях, </w:t>
      </w:r>
      <w:r w:rsidRPr="00A9736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пометкой «ФОЛК-БАТЛ</w:t>
      </w:r>
      <w:r w:rsidR="007E7F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F13B4">
        <w:rPr>
          <w:rFonts w:ascii="Times New Roman" w:eastAsia="Calibri" w:hAnsi="Times New Roman" w:cs="Times New Roman"/>
          <w:sz w:val="28"/>
          <w:szCs w:val="28"/>
        </w:rPr>
        <w:t>по адресу: г. Калининград,</w:t>
      </w:r>
      <w:r w:rsidR="004F13B4">
        <w:rPr>
          <w:rFonts w:ascii="Times New Roman" w:eastAsia="Calibri" w:hAnsi="Times New Roman" w:cs="Times New Roman"/>
          <w:sz w:val="28"/>
          <w:szCs w:val="28"/>
        </w:rPr>
        <w:br/>
      </w:r>
      <w:r w:rsidRPr="00A97363">
        <w:rPr>
          <w:rFonts w:ascii="Times New Roman" w:eastAsia="Calibri" w:hAnsi="Times New Roman" w:cs="Times New Roman"/>
          <w:sz w:val="28"/>
          <w:szCs w:val="28"/>
        </w:rPr>
        <w:t>ул. Проф</w:t>
      </w:r>
      <w:r>
        <w:rPr>
          <w:rFonts w:ascii="Times New Roman" w:eastAsia="Calibri" w:hAnsi="Times New Roman" w:cs="Times New Roman"/>
          <w:sz w:val="28"/>
          <w:szCs w:val="28"/>
        </w:rPr>
        <w:t>ессора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Баранова 45, ГБУК «Областной Дом народного творчества».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E7F35">
        <w:rPr>
          <w:rFonts w:ascii="Times New Roman" w:eastAsia="Calibri" w:hAnsi="Times New Roman" w:cs="Times New Roman"/>
          <w:i/>
          <w:sz w:val="28"/>
          <w:szCs w:val="28"/>
        </w:rPr>
        <w:t>Приложение № 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96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54F5" w:rsidRDefault="004254F5" w:rsidP="00425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4F5" w:rsidRPr="00471D5F" w:rsidRDefault="004254F5" w:rsidP="00471D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условия.</w:t>
      </w:r>
    </w:p>
    <w:p w:rsidR="004254F5" w:rsidRDefault="004254F5" w:rsidP="007E7F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Организационный взнос 1000 рублей с каждого коллектива. (Оплата производиться безналичным расчетом согласно договору и выставленного</w:t>
      </w:r>
      <w:r w:rsidR="00060E68">
        <w:rPr>
          <w:rFonts w:ascii="Times New Roman" w:hAnsi="Times New Roman" w:cs="Times New Roman"/>
          <w:sz w:val="28"/>
          <w:szCs w:val="28"/>
          <w:lang w:eastAsia="ru-RU"/>
        </w:rPr>
        <w:t xml:space="preserve"> счета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7F35" w:rsidRDefault="007E7F3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№1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</w:t>
      </w:r>
    </w:p>
    <w:p w:rsidR="00BE68AF" w:rsidRPr="007E7F35" w:rsidRDefault="00BE68AF" w:rsidP="00BE68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 проведении </w:t>
      </w:r>
      <w:r w:rsidR="007E7F35"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IV Открытого конкурса танца</w:t>
      </w:r>
    </w:p>
    <w:p w:rsidR="00BE68AF" w:rsidRPr="007E7F35" w:rsidRDefault="007E7F35" w:rsidP="00BE68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«ФОЛК-БАТЛ»</w:t>
      </w:r>
    </w:p>
    <w:p w:rsidR="00BE68AF" w:rsidRPr="007E7F35" w:rsidRDefault="00BE68AF" w:rsidP="00BE68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7E7F35" w:rsidRPr="00503D1F" w:rsidRDefault="007E7F35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E7F35" w:rsidRPr="00503D1F" w:rsidRDefault="007E7F35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E68AF" w:rsidRPr="007E7F35" w:rsidRDefault="00BE68AF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</w:t>
      </w:r>
    </w:p>
    <w:p w:rsidR="00BE68AF" w:rsidRPr="007E7F35" w:rsidRDefault="007E7F35" w:rsidP="007E7F35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E68AF"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ргкомитета </w:t>
      </w:r>
      <w:r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>IV О</w:t>
      </w:r>
      <w:r w:rsidR="00BE68AF"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>ткрытого конкурса танца «ФОЛК-БАТЛ»:</w:t>
      </w:r>
    </w:p>
    <w:p w:rsidR="00BE68AF" w:rsidRPr="007E7F35" w:rsidRDefault="00BE68AF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b/>
          <w:sz w:val="24"/>
          <w:szCs w:val="28"/>
        </w:rPr>
        <w:t>Председатель Оргкомитета</w:t>
      </w:r>
      <w:r w:rsidRPr="007E7F3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sz w:val="24"/>
          <w:szCs w:val="28"/>
        </w:rPr>
        <w:t>Березан Наталья Петровна - директор ГБУК «ОДНТ».</w:t>
      </w:r>
    </w:p>
    <w:p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E7F35">
        <w:rPr>
          <w:rFonts w:ascii="Times New Roman" w:eastAsia="Calibri" w:hAnsi="Times New Roman" w:cs="Times New Roman"/>
          <w:b/>
          <w:sz w:val="24"/>
          <w:szCs w:val="28"/>
        </w:rPr>
        <w:t>Члены Оргкомитета:</w:t>
      </w:r>
    </w:p>
    <w:p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sz w:val="24"/>
          <w:szCs w:val="28"/>
        </w:rPr>
        <w:t>1. Малюх Дмитрий Владимирович - заведующий отделом НХТ ГБУК «ОДНТ»;</w:t>
      </w:r>
    </w:p>
    <w:p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sz w:val="24"/>
          <w:szCs w:val="28"/>
        </w:rPr>
        <w:t>2. Савченко Людмила Владимировна - специалист по хореографии ГБУК «ОДНТ».</w:t>
      </w:r>
    </w:p>
    <w:p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BE68AF" w:rsidRPr="007E7F35" w:rsidRDefault="00BE68AF" w:rsidP="00BE68A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 проведении IV Открытого конкурса танца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«ФОЛК-БАТЛ»</w:t>
      </w:r>
    </w:p>
    <w:p w:rsidR="00BE68AF" w:rsidRPr="00193C50" w:rsidRDefault="00BE68AF" w:rsidP="00BE68AF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E68AF" w:rsidRDefault="00BE68AF" w:rsidP="00BE6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b/>
          <w:sz w:val="24"/>
          <w:szCs w:val="24"/>
          <w:lang w:eastAsia="ru-RU"/>
        </w:rPr>
        <w:t>Дополнение к порядку проведения конкурса.</w:t>
      </w:r>
    </w:p>
    <w:p w:rsidR="00BE68AF" w:rsidRDefault="00BE68AF" w:rsidP="00BE6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8AF" w:rsidRPr="00FF5912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912">
        <w:rPr>
          <w:rFonts w:ascii="Times New Roman" w:hAnsi="Times New Roman" w:cs="Times New Roman"/>
          <w:sz w:val="24"/>
          <w:szCs w:val="24"/>
          <w:lang w:eastAsia="ru-RU"/>
        </w:rPr>
        <w:t>В номинациях «Со</w:t>
      </w:r>
      <w:r w:rsidR="00927E3B">
        <w:rPr>
          <w:rFonts w:ascii="Times New Roman" w:hAnsi="Times New Roman" w:cs="Times New Roman"/>
          <w:sz w:val="24"/>
          <w:szCs w:val="24"/>
          <w:lang w:eastAsia="ru-RU"/>
        </w:rPr>
        <w:t xml:space="preserve">листы», «Этюды» </w:t>
      </w:r>
      <w:r w:rsidRPr="00FF5912">
        <w:rPr>
          <w:rFonts w:ascii="Times New Roman" w:hAnsi="Times New Roman" w:cs="Times New Roman"/>
          <w:sz w:val="24"/>
          <w:szCs w:val="24"/>
          <w:lang w:eastAsia="ru-RU"/>
        </w:rPr>
        <w:t xml:space="preserve">соревнуются участники </w:t>
      </w:r>
      <w:r w:rsidR="00927E3B">
        <w:rPr>
          <w:rFonts w:ascii="Times New Roman" w:hAnsi="Times New Roman" w:cs="Times New Roman"/>
          <w:sz w:val="24"/>
          <w:szCs w:val="24"/>
          <w:lang w:eastAsia="ru-RU"/>
        </w:rPr>
        <w:t xml:space="preserve">двух возрастных категорий: 12-14 лет и </w:t>
      </w:r>
      <w:r w:rsidRPr="00FF5912">
        <w:rPr>
          <w:rFonts w:ascii="Times New Roman" w:hAnsi="Times New Roman" w:cs="Times New Roman"/>
          <w:sz w:val="24"/>
          <w:szCs w:val="24"/>
          <w:lang w:eastAsia="ru-RU"/>
        </w:rPr>
        <w:t xml:space="preserve">14 до 18 лет. В </w:t>
      </w:r>
      <w:r w:rsidR="00927E3B">
        <w:rPr>
          <w:rFonts w:ascii="Times New Roman" w:hAnsi="Times New Roman" w:cs="Times New Roman"/>
          <w:sz w:val="24"/>
          <w:szCs w:val="24"/>
          <w:lang w:eastAsia="ru-RU"/>
        </w:rPr>
        <w:t>финальном выступлении</w:t>
      </w:r>
      <w:r w:rsidRPr="00FF5912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возрастных ограничений НЕТ.</w:t>
      </w:r>
    </w:p>
    <w:p w:rsidR="00BE68AF" w:rsidRPr="00193C50" w:rsidRDefault="00BE68AF" w:rsidP="00BE6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«Солисты».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Музыкальное </w:t>
      </w:r>
      <w:r w:rsidR="00927E3B">
        <w:rPr>
          <w:rFonts w:ascii="Times New Roman" w:hAnsi="Times New Roman" w:cs="Times New Roman"/>
          <w:b/>
          <w:sz w:val="24"/>
          <w:szCs w:val="24"/>
          <w:lang w:eastAsia="ru-RU"/>
        </w:rPr>
        <w:t>сопровождение коллектива, выставляющего солиста</w:t>
      </w:r>
      <w:r w:rsidR="00B263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60E68" w:rsidRPr="00060E68" w:rsidRDefault="00BE68AF" w:rsidP="00BE68A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первой номинации «Солисты» участвуют в жеребьёвке, соревнуются по парам. </w:t>
      </w:r>
      <w:r w:rsidRPr="006D15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68AF" w:rsidRDefault="00060E68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этап</w:t>
      </w:r>
      <w:r w:rsidR="00BE68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8AF" w:rsidRPr="00E30B0A" w:rsidRDefault="00927E3B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Показывают хореографическую зарисов</w:t>
      </w:r>
      <w:r w:rsidR="00B2638C">
        <w:rPr>
          <w:rFonts w:ascii="Times New Roman" w:hAnsi="Times New Roman" w:cs="Times New Roman"/>
          <w:sz w:val="24"/>
          <w:szCs w:val="24"/>
          <w:lang w:eastAsia="ru-RU"/>
        </w:rPr>
        <w:t>ку на 1 минуту в любом виде</w:t>
      </w:r>
      <w:r w:rsidR="00E30B0A">
        <w:rPr>
          <w:rFonts w:ascii="Times New Roman" w:hAnsi="Times New Roman" w:cs="Times New Roman"/>
          <w:sz w:val="24"/>
          <w:szCs w:val="24"/>
          <w:lang w:eastAsia="ru-RU"/>
        </w:rPr>
        <w:t xml:space="preserve"> (фольклорном, классическом, народно-сценическом, эстрадном) </w:t>
      </w:r>
      <w:r>
        <w:rPr>
          <w:rFonts w:ascii="Times New Roman" w:hAnsi="Times New Roman" w:cs="Times New Roman"/>
          <w:sz w:val="24"/>
          <w:szCs w:val="24"/>
          <w:lang w:eastAsia="ru-RU"/>
        </w:rPr>
        <w:t>и любой национальности народов, проживающих на территории России</w:t>
      </w:r>
      <w:r w:rsidR="00E30B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>Победитель из каждой пары выходит в следую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щий тур</w:t>
      </w:r>
      <w:r w:rsidRPr="00193C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68" w:rsidRDefault="00060E68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Девушки соревнуются с девушками, юноши с юношами. П</w:t>
      </w:r>
      <w:r w:rsidR="00A369E6">
        <w:rPr>
          <w:rFonts w:ascii="Times New Roman" w:hAnsi="Times New Roman" w:cs="Times New Roman"/>
          <w:sz w:val="24"/>
          <w:szCs w:val="24"/>
          <w:lang w:eastAsia="ru-RU"/>
        </w:rPr>
        <w:t>обедитель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среди девушек и среди юношей. Победители получают Диплом «Лауреат» конкурса</w:t>
      </w:r>
      <w:r w:rsidR="00B263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F05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060E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 xml:space="preserve"> Все </w:t>
      </w:r>
      <w:r w:rsidR="00060E68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номинации «Солисты» </w:t>
      </w:r>
      <w:r w:rsidRPr="00193C50">
        <w:rPr>
          <w:rFonts w:ascii="Times New Roman" w:hAnsi="Times New Roman" w:cs="Times New Roman"/>
          <w:sz w:val="24"/>
          <w:szCs w:val="24"/>
          <w:lang w:eastAsia="ru-RU"/>
        </w:rPr>
        <w:t>участвуют в жеребьевке, соревнуются по п</w:t>
      </w:r>
      <w:r w:rsidR="00E30B0A">
        <w:rPr>
          <w:rFonts w:ascii="Times New Roman" w:hAnsi="Times New Roman" w:cs="Times New Roman"/>
          <w:sz w:val="24"/>
          <w:szCs w:val="24"/>
          <w:lang w:eastAsia="ru-RU"/>
        </w:rPr>
        <w:t>арам и показывают ту же хореографическую зарисовку</w:t>
      </w:r>
      <w:r w:rsidRPr="00193C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F05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060E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>Победитель каждо</w:t>
      </w:r>
      <w:r w:rsidR="00E30B0A">
        <w:rPr>
          <w:rFonts w:ascii="Times New Roman" w:hAnsi="Times New Roman" w:cs="Times New Roman"/>
          <w:sz w:val="24"/>
          <w:szCs w:val="24"/>
          <w:lang w:eastAsia="ru-RU"/>
        </w:rPr>
        <w:t>й пары показывает 3-й раз свою композицию.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>Лучший становится Лауреатом в номинации «Солисты».</w:t>
      </w:r>
      <w:r w:rsidRPr="00B677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Все коллективы, солисты которых, не прошли в последующие номинации, участвуют в конкурсе в качестве гостей с хореографическими номерами.</w:t>
      </w: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«Этюды». Музыкальное сопровождение коллективов.</w:t>
      </w: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 xml:space="preserve">В номинацию «Этюды» допускаются все коллективы, солисты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победили в </w:t>
      </w:r>
      <w:r w:rsidRPr="00D859B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D859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номинации «Солисты»</w:t>
      </w:r>
      <w:r w:rsidRPr="00193C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15CD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участвуют в жеребьёвке, соревнуются по парам. </w:t>
      </w:r>
    </w:p>
    <w:p w:rsidR="00A915CD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>Показывают танцев</w:t>
      </w:r>
      <w:r w:rsidR="00A915CD">
        <w:rPr>
          <w:rFonts w:ascii="Times New Roman" w:hAnsi="Times New Roman" w:cs="Times New Roman"/>
          <w:sz w:val="24"/>
          <w:szCs w:val="24"/>
          <w:lang w:eastAsia="ru-RU"/>
        </w:rPr>
        <w:t xml:space="preserve">альный этюд </w:t>
      </w:r>
      <w:r w:rsidR="00E30B0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30B0A" w:rsidRPr="00E30B0A">
        <w:t xml:space="preserve"> </w:t>
      </w:r>
      <w:r w:rsidR="00E30B0A" w:rsidRPr="00E30B0A">
        <w:rPr>
          <w:rFonts w:ascii="Times New Roman" w:hAnsi="Times New Roman" w:cs="Times New Roman"/>
          <w:sz w:val="24"/>
          <w:szCs w:val="24"/>
          <w:lang w:eastAsia="ru-RU"/>
        </w:rPr>
        <w:t xml:space="preserve">фольклорном, классическом, народно-сценическом, </w:t>
      </w:r>
      <w:r w:rsidR="00B2638C">
        <w:rPr>
          <w:rFonts w:ascii="Times New Roman" w:hAnsi="Times New Roman" w:cs="Times New Roman"/>
          <w:sz w:val="24"/>
          <w:szCs w:val="24"/>
          <w:lang w:eastAsia="ru-RU"/>
        </w:rPr>
        <w:t>эстрадном видах</w:t>
      </w:r>
      <w:r w:rsidR="00E30B0A" w:rsidRPr="00E30B0A">
        <w:rPr>
          <w:rFonts w:ascii="Times New Roman" w:hAnsi="Times New Roman" w:cs="Times New Roman"/>
          <w:sz w:val="24"/>
          <w:szCs w:val="24"/>
          <w:lang w:eastAsia="ru-RU"/>
        </w:rPr>
        <w:t xml:space="preserve"> и любой национальности народов, проживающих на территории России.</w:t>
      </w:r>
      <w:r w:rsidR="00E30B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5CD">
        <w:rPr>
          <w:rFonts w:ascii="Times New Roman" w:hAnsi="Times New Roman" w:cs="Times New Roman"/>
          <w:b/>
          <w:sz w:val="24"/>
          <w:szCs w:val="24"/>
          <w:lang w:eastAsia="ru-RU"/>
        </w:rPr>
        <w:t>2 минуты</w:t>
      </w:r>
      <w:r w:rsidRPr="00193C50">
        <w:rPr>
          <w:rFonts w:ascii="Times New Roman" w:hAnsi="Times New Roman" w:cs="Times New Roman"/>
          <w:sz w:val="24"/>
          <w:szCs w:val="24"/>
          <w:lang w:eastAsia="ru-RU"/>
        </w:rPr>
        <w:t xml:space="preserve"> (количество участников до 6 человек). Победители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93C50">
        <w:rPr>
          <w:rFonts w:ascii="Times New Roman" w:hAnsi="Times New Roman" w:cs="Times New Roman"/>
          <w:sz w:val="24"/>
          <w:szCs w:val="24"/>
          <w:lang w:eastAsia="ru-RU"/>
        </w:rPr>
        <w:t xml:space="preserve"> из каждой пары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соревнующихся, </w:t>
      </w:r>
      <w:r w:rsidRPr="00193C5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915CD">
        <w:rPr>
          <w:rFonts w:ascii="Times New Roman" w:hAnsi="Times New Roman" w:cs="Times New Roman"/>
          <w:sz w:val="24"/>
          <w:szCs w:val="24"/>
          <w:lang w:eastAsia="ru-RU"/>
        </w:rPr>
        <w:t>ыходят в номинацию «Финал»</w:t>
      </w: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Финал конкурса. Музыкальное сопровождение коллективов.</w:t>
      </w: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Два коллектива, представители, которых по</w:t>
      </w:r>
      <w:r w:rsidR="00A915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бедили в номинации «Этюды</w:t>
      </w:r>
      <w:r w:rsidRPr="00193C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», показывают полноценный хореогр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афи</w:t>
      </w:r>
      <w:r w:rsidR="00A915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ческий номер любой национальности</w:t>
      </w:r>
      <w:r w:rsidRPr="00193C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93C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Победитель становиться «Лауреатом» Конкурса «ФОЛК-БАТЛ».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BE68AF" w:rsidRPr="00BE261A" w:rsidRDefault="00BE68AF" w:rsidP="00BE68AF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E261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Приблизительная схема конкурса.</w:t>
      </w:r>
    </w:p>
    <w:p w:rsidR="00BE68AF" w:rsidRDefault="00A915CD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8</w:t>
      </w:r>
      <w:r w:rsidR="00BE68A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коллективов подали заявки. 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После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="00A915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номинации «Солисты» остается 4</w:t>
      </w:r>
      <w:r w:rsidR="000B0E6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коллектива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После </w:t>
      </w:r>
      <w:r w:rsidR="00A915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номинации «Этюды» остается 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коллектива.</w:t>
      </w: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финале соревнуются 2 коллектива.</w:t>
      </w:r>
    </w:p>
    <w:p w:rsidR="00BE68AF" w:rsidRDefault="00BE68AF" w:rsidP="00BE68A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BE68AF" w:rsidRDefault="00BE68AF" w:rsidP="00BE68A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AF" w:rsidRDefault="00BE68AF" w:rsidP="00BE68A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AF" w:rsidRPr="00154571" w:rsidRDefault="00BE68AF" w:rsidP="00BE68A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3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 проведении IV Открытого конкурса танца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«ФОЛК-БАТЛ»</w:t>
      </w:r>
    </w:p>
    <w:p w:rsidR="00BE68AF" w:rsidRPr="00193C50" w:rsidRDefault="00BE68AF" w:rsidP="00BE68AF">
      <w:pPr>
        <w:pStyle w:val="a3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  <w:lang w:eastAsia="ru-RU"/>
        </w:rPr>
      </w:pPr>
    </w:p>
    <w:p w:rsidR="00BE68AF" w:rsidRPr="00E42428" w:rsidRDefault="00BE68AF" w:rsidP="00BE68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2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E68AF" w:rsidRPr="006B63E1" w:rsidRDefault="00BE68AF" w:rsidP="00BE68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28">
        <w:rPr>
          <w:rFonts w:ascii="Times New Roman" w:hAnsi="Times New Roman" w:cs="Times New Roman"/>
          <w:b/>
          <w:sz w:val="24"/>
          <w:szCs w:val="24"/>
        </w:rPr>
        <w:t>участникам конкурсной программы Открытог</w:t>
      </w:r>
      <w:r>
        <w:rPr>
          <w:rFonts w:ascii="Times New Roman" w:hAnsi="Times New Roman" w:cs="Times New Roman"/>
          <w:b/>
          <w:sz w:val="24"/>
          <w:szCs w:val="24"/>
        </w:rPr>
        <w:t>о конкурса танца «ФОЛК-БАТЛ»</w:t>
      </w:r>
      <w:r w:rsidRPr="006B63E1">
        <w:rPr>
          <w:rFonts w:ascii="Times New Roman" w:hAnsi="Times New Roman" w:cs="Times New Roman"/>
          <w:b/>
          <w:sz w:val="24"/>
          <w:szCs w:val="24"/>
        </w:rPr>
        <w:t>.</w:t>
      </w:r>
    </w:p>
    <w:p w:rsidR="00BE68AF" w:rsidRDefault="00BE68AF" w:rsidP="00BE68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8AF" w:rsidRPr="00465598" w:rsidRDefault="00BE68AF" w:rsidP="00BE68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«Традиционная народная культура всегда была и будет базовым элементом, который формирует непреходящие понятия любви к Родине, семье, к своему народу, гордость за великие достижения Отечества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¹</w:t>
      </w:r>
    </w:p>
    <w:p w:rsidR="001F2137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многонациональное государство с богатейшей историей. Государство формировалось на протяжении сотен веков, мирным путем присоединяя новые и новые, территории и народы. Особенность Российского государства в мирном сосуществовании боле</w:t>
      </w:r>
      <w:r w:rsidR="00A4222A">
        <w:rPr>
          <w:rFonts w:ascii="Times New Roman" w:hAnsi="Times New Roman" w:cs="Times New Roman"/>
          <w:sz w:val="24"/>
          <w:szCs w:val="24"/>
        </w:rPr>
        <w:t xml:space="preserve">е 190 народ, в их числе  </w:t>
      </w:r>
      <w:r>
        <w:rPr>
          <w:rFonts w:ascii="Times New Roman" w:hAnsi="Times New Roman" w:cs="Times New Roman"/>
          <w:sz w:val="24"/>
          <w:szCs w:val="24"/>
        </w:rPr>
        <w:t xml:space="preserve"> автохтонные</w:t>
      </w:r>
      <w:r w:rsidR="00A4222A">
        <w:rPr>
          <w:rFonts w:ascii="Times New Roman" w:hAnsi="Times New Roman" w:cs="Times New Roman"/>
          <w:sz w:val="24"/>
          <w:szCs w:val="24"/>
        </w:rPr>
        <w:t xml:space="preserve"> народы</w:t>
      </w:r>
      <w:r>
        <w:rPr>
          <w:rFonts w:ascii="Times New Roman" w:hAnsi="Times New Roman" w:cs="Times New Roman"/>
          <w:sz w:val="24"/>
          <w:szCs w:val="24"/>
        </w:rPr>
        <w:t>. Забота о культуре и быте всех народов позволила всему населению страны в тяжелые годины и в радостные дни быть вместе, творить и строить, торговать и летать в космос.</w:t>
      </w:r>
    </w:p>
    <w:p w:rsidR="001F2137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  <w:r w:rsidRPr="00F12BC6">
        <w:rPr>
          <w:rFonts w:ascii="Times New Roman" w:hAnsi="Times New Roman" w:cs="Times New Roman"/>
          <w:sz w:val="24"/>
          <w:szCs w:val="24"/>
        </w:rPr>
        <w:t>Танцевальная культура народов России сформировалась из жизненного уклада народов, населяющих ту или иную территорию Российской федерации. Географическое положение, климат</w:t>
      </w:r>
      <w:r>
        <w:rPr>
          <w:rFonts w:ascii="Times New Roman" w:hAnsi="Times New Roman" w:cs="Times New Roman"/>
          <w:sz w:val="24"/>
          <w:szCs w:val="24"/>
        </w:rPr>
        <w:t>, экономика, культура, ремесла,</w:t>
      </w:r>
      <w:r w:rsidRPr="00F12BC6">
        <w:rPr>
          <w:rFonts w:ascii="Times New Roman" w:hAnsi="Times New Roman" w:cs="Times New Roman"/>
          <w:sz w:val="24"/>
          <w:szCs w:val="24"/>
        </w:rPr>
        <w:t xml:space="preserve"> торговля</w:t>
      </w:r>
      <w:r>
        <w:rPr>
          <w:rFonts w:ascii="Times New Roman" w:hAnsi="Times New Roman" w:cs="Times New Roman"/>
          <w:sz w:val="24"/>
          <w:szCs w:val="24"/>
        </w:rPr>
        <w:t xml:space="preserve"> и войны</w:t>
      </w:r>
      <w:r w:rsidRPr="00F12BC6">
        <w:rPr>
          <w:rFonts w:ascii="Times New Roman" w:hAnsi="Times New Roman" w:cs="Times New Roman"/>
          <w:sz w:val="24"/>
          <w:szCs w:val="24"/>
        </w:rPr>
        <w:t xml:space="preserve"> – это те компоненты, кот</w:t>
      </w:r>
      <w:r>
        <w:rPr>
          <w:rFonts w:ascii="Times New Roman" w:hAnsi="Times New Roman" w:cs="Times New Roman"/>
          <w:sz w:val="24"/>
          <w:szCs w:val="24"/>
        </w:rPr>
        <w:t>орые повлияли на</w:t>
      </w:r>
      <w:r w:rsidRPr="00F12BC6">
        <w:rPr>
          <w:rFonts w:ascii="Times New Roman" w:hAnsi="Times New Roman" w:cs="Times New Roman"/>
          <w:sz w:val="24"/>
          <w:szCs w:val="24"/>
        </w:rPr>
        <w:t xml:space="preserve"> развитие народного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в общем и хореографического, в частности.</w:t>
      </w:r>
    </w:p>
    <w:p w:rsidR="001F2137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объявлен годом «Культурного наследия России», поэтому мы имеем возможность показывать танцевальные этюды и сольные номера любой национальности</w:t>
      </w:r>
      <w:r w:rsidR="00A4222A">
        <w:rPr>
          <w:rFonts w:ascii="Times New Roman" w:hAnsi="Times New Roman" w:cs="Times New Roman"/>
          <w:sz w:val="24"/>
          <w:szCs w:val="24"/>
        </w:rPr>
        <w:t xml:space="preserve"> и народности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137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постановке национального номера учитывайте не только хорошую подготовку танцора, но и возможность его показать национальный характер. Невозможно еврейский танец исполнять с русской широтой и открытостью, а башкирский танец с карельской неторопливостью и сдержанностью.</w:t>
      </w:r>
    </w:p>
    <w:p w:rsidR="00C6209A" w:rsidRDefault="001F2137" w:rsidP="00C62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участников, их психологический рост должен учитываться при постановке как сольного танца, так и этюдов. </w:t>
      </w:r>
      <w:r w:rsidR="00C6209A">
        <w:rPr>
          <w:rFonts w:ascii="Times New Roman" w:hAnsi="Times New Roman" w:cs="Times New Roman"/>
          <w:sz w:val="24"/>
          <w:szCs w:val="24"/>
        </w:rPr>
        <w:t>Вы можете определить характер солиста и поставить номер с учетом особенностей участника. Э</w:t>
      </w:r>
      <w:r w:rsidR="001146A5">
        <w:rPr>
          <w:rFonts w:ascii="Times New Roman" w:hAnsi="Times New Roman" w:cs="Times New Roman"/>
          <w:sz w:val="24"/>
          <w:szCs w:val="24"/>
        </w:rPr>
        <w:t>то поможет вам и</w:t>
      </w:r>
      <w:r w:rsidR="00C6209A">
        <w:rPr>
          <w:rFonts w:ascii="Times New Roman" w:hAnsi="Times New Roman" w:cs="Times New Roman"/>
          <w:sz w:val="24"/>
          <w:szCs w:val="24"/>
        </w:rPr>
        <w:t xml:space="preserve"> солисту максимально правильно передать национальность и вашу задумку.  Очень приветствуется работа с реквизитом и шуточные номера. Еще раз повторюсь. </w:t>
      </w:r>
      <w:r w:rsidR="001146A5">
        <w:rPr>
          <w:rFonts w:ascii="Times New Roman" w:hAnsi="Times New Roman" w:cs="Times New Roman"/>
          <w:sz w:val="24"/>
          <w:szCs w:val="24"/>
        </w:rPr>
        <w:t>При подготовке солиста</w:t>
      </w:r>
      <w:r w:rsidR="00C6209A">
        <w:rPr>
          <w:rFonts w:ascii="Times New Roman" w:hAnsi="Times New Roman" w:cs="Times New Roman"/>
          <w:sz w:val="24"/>
          <w:szCs w:val="24"/>
        </w:rPr>
        <w:t xml:space="preserve"> к конкурсу учитывайте </w:t>
      </w:r>
      <w:r w:rsidR="00A4222A">
        <w:rPr>
          <w:rFonts w:ascii="Times New Roman" w:hAnsi="Times New Roman" w:cs="Times New Roman"/>
          <w:sz w:val="24"/>
          <w:szCs w:val="24"/>
        </w:rPr>
        <w:t xml:space="preserve">характер человека </w:t>
      </w:r>
      <w:r w:rsidR="00C6209A">
        <w:rPr>
          <w:rFonts w:ascii="Times New Roman" w:hAnsi="Times New Roman" w:cs="Times New Roman"/>
          <w:sz w:val="24"/>
          <w:szCs w:val="24"/>
        </w:rPr>
        <w:t xml:space="preserve">и необходимость участвовать в </w:t>
      </w:r>
      <w:r w:rsidR="00C6209A" w:rsidRPr="00A4222A">
        <w:rPr>
          <w:rFonts w:ascii="Times New Roman" w:hAnsi="Times New Roman" w:cs="Times New Roman"/>
          <w:b/>
          <w:sz w:val="24"/>
          <w:szCs w:val="24"/>
        </w:rPr>
        <w:t>соревновании.</w:t>
      </w:r>
      <w:r w:rsidR="00C6209A">
        <w:rPr>
          <w:rFonts w:ascii="Times New Roman" w:hAnsi="Times New Roman" w:cs="Times New Roman"/>
          <w:sz w:val="24"/>
          <w:szCs w:val="24"/>
        </w:rPr>
        <w:t xml:space="preserve"> Задача солиста не только максимально хорошо показать свой номер, но и быть готовым показать свой танец еще и еще раз. Соревнование построено по системе плей-офф и поэтому от фактора стойкости, честолюбия и стремления выигрывать зависит победа как солиста, так и всего коллектива.</w:t>
      </w:r>
    </w:p>
    <w:p w:rsidR="00BE68AF" w:rsidRDefault="00F67965" w:rsidP="00114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C6209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номинации «Солисты»</w:t>
      </w:r>
      <w:r w:rsidR="00C6209A" w:rsidRPr="00C6209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 можете показывать не только русские танцы, но и танцы любого народа, проживающего на территории Российской </w:t>
      </w:r>
      <w:r w:rsidR="007042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="00C6209A" w:rsidRPr="00C6209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едерации: украинские, белорусские, татарские, кавказские, башкирские, молдавские, польские, русские танцы</w:t>
      </w:r>
      <w:r w:rsidR="007042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областными особенностями</w:t>
      </w:r>
      <w:r w:rsidR="00C6209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еврейские и т.д.</w:t>
      </w:r>
      <w:r w:rsidR="007042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209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Главное, чтоб эта зарисовка была не более 1</w:t>
      </w:r>
      <w:r w:rsidR="007042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минуты.</w:t>
      </w:r>
    </w:p>
    <w:p w:rsidR="0070423D" w:rsidRDefault="0070423D" w:rsidP="00114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Девушки и </w:t>
      </w:r>
      <w:r w:rsidR="001146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юноши соревнуются отдельно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Национальный колорит предполагает отличие мужского и женского танцев.  При постановке обязательно учитывайте это и постарайтесь максимально показать способности ваших солистов. </w:t>
      </w:r>
    </w:p>
    <w:p w:rsidR="0070423D" w:rsidRDefault="00F67965" w:rsidP="00114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042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номинации «Этюды» вам необходимо показать номер максимум 2-2,5 минуты, составом от 2 до 6 человек.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Этот номер может быть,</w:t>
      </w:r>
      <w:r w:rsidR="007042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той же национа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льности, что исполнял солист так и</w:t>
      </w:r>
      <w:r w:rsidR="007042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совершенно другой национальности.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67965" w:rsidRPr="00C6209A" w:rsidRDefault="00F67965" w:rsidP="00114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В финале участвуют 2 коллектива, которые показывают любую композицию, в любом составе. Могут участвовать студийцы или основной состав. </w:t>
      </w:r>
      <w:r w:rsidR="001146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Временной регламент постановки не ограничен. ЖЕЛАТЕЛЬНО показывать хореографические произведения не более 2-х годичной давности.</w:t>
      </w:r>
    </w:p>
    <w:p w:rsidR="00BE68AF" w:rsidRDefault="00BE68AF" w:rsidP="00114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68AF" w:rsidRDefault="00BE68AF" w:rsidP="00BE68AF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Использованный материал.</w:t>
      </w:r>
    </w:p>
    <w:p w:rsidR="001F2137" w:rsidRDefault="001F2137" w:rsidP="001F2137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137" w:rsidRPr="001F2137" w:rsidRDefault="001F2137" w:rsidP="001F2137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76A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CC4B0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Традиционная народная культура в медиапространстве России: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4B0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механизмах государственной культурной политики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CC4B0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  <w:r w:rsidRPr="00CC4B0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Горушкина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C4B0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 ресурс www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r w:rsidRPr="00D472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Refdb</w:t>
      </w:r>
      <w:r w:rsidRPr="00D472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ru</w:t>
      </w:r>
    </w:p>
    <w:p w:rsidR="001F2137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01CE">
        <w:rPr>
          <w:rFonts w:ascii="Times New Roman" w:hAnsi="Times New Roman" w:cs="Times New Roman"/>
          <w:sz w:val="24"/>
          <w:szCs w:val="24"/>
        </w:rPr>
        <w:t xml:space="preserve"> Заикин Н. Фольклорный танец и его сценическая обработка.- Орел, Труд, 1999 </w:t>
      </w:r>
    </w:p>
    <w:p w:rsidR="001F2137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01CE">
        <w:rPr>
          <w:rFonts w:ascii="Times New Roman" w:hAnsi="Times New Roman" w:cs="Times New Roman"/>
          <w:sz w:val="24"/>
          <w:szCs w:val="24"/>
        </w:rPr>
        <w:t xml:space="preserve"> Заикин Н., Заикина Н. Областные особенности русского народного</w:t>
      </w:r>
    </w:p>
    <w:p w:rsidR="001F2137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РФ сайт: статья «Танцы народов России», автор М. Ковынева</w:t>
      </w:r>
      <w:r w:rsidRPr="0091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137" w:rsidRPr="00BB01CE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Интернет ресурс: статья «Отличительные особенности танцевальной региональной культуры России» автор Карпенко В.Н.,Ежеченко П.С. </w:t>
      </w:r>
      <w:r w:rsidRPr="00BB01CE">
        <w:rPr>
          <w:rFonts w:ascii="Times New Roman" w:hAnsi="Times New Roman" w:cs="Times New Roman"/>
          <w:sz w:val="24"/>
          <w:szCs w:val="24"/>
        </w:rPr>
        <w:t xml:space="preserve">Белгородский </w:t>
      </w:r>
      <w:r>
        <w:rPr>
          <w:rFonts w:ascii="Times New Roman" w:hAnsi="Times New Roman" w:cs="Times New Roman"/>
          <w:sz w:val="24"/>
          <w:szCs w:val="24"/>
        </w:rPr>
        <w:t>ГИКИ</w:t>
      </w:r>
    </w:p>
    <w:p w:rsidR="001F2137" w:rsidRPr="00F12BC6" w:rsidRDefault="001F2137" w:rsidP="001F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8AF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68AF" w:rsidRPr="009576AD" w:rsidRDefault="00BE68AF" w:rsidP="00BE68AF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68AF" w:rsidRDefault="00BE68AF" w:rsidP="00BE68A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848">
        <w:rPr>
          <w:rFonts w:ascii="Times New Roman" w:hAnsi="Times New Roman" w:cs="Times New Roman"/>
          <w:b/>
          <w:sz w:val="24"/>
          <w:szCs w:val="24"/>
          <w:lang w:eastAsia="ru-RU"/>
        </w:rPr>
        <w:t>Успехов Вам!</w:t>
      </w:r>
    </w:p>
    <w:p w:rsidR="007E7F35" w:rsidRDefault="007E7F3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BE68AF" w:rsidRPr="00154571" w:rsidRDefault="00BE68AF" w:rsidP="007E7F35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4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 проведении IV Открытого конкурса танца</w:t>
      </w:r>
    </w:p>
    <w:p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«ФОЛК-БАТЛ»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АНКЕТА - ЗАЯВКА</w:t>
      </w:r>
    </w:p>
    <w:p w:rsidR="00BE68AF" w:rsidRPr="001B0D6E" w:rsidRDefault="00BE68AF" w:rsidP="00BE68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Открытого конкурса танца «ФОЛК-БАТЛ»</w:t>
      </w:r>
      <w:r w:rsidRPr="001B0D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68AF" w:rsidRPr="00C1133E" w:rsidRDefault="00BE68AF" w:rsidP="00BE68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Название муниципального образования: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Название учреждения культуры:</w:t>
      </w:r>
      <w:r w:rsidRPr="00C1133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</w:p>
    <w:p w:rsidR="00BE68AF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Название коллектива:</w:t>
      </w:r>
    </w:p>
    <w:p w:rsidR="00BE68AF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 солиста: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ФИО руководителя коллектива: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в коллективе:  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Контактные данные: тел.                                       электронный адрес: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b/>
          <w:sz w:val="24"/>
          <w:szCs w:val="24"/>
        </w:rPr>
        <w:t>Название хореографической постановки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Хронометраж 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Количество исполнителей: юношей                  девушек 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Подпись руководителя коллектива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</w:t>
      </w: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AF" w:rsidRPr="00C1133E" w:rsidRDefault="00BE68AF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«Анкета – заявка» и видео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принимаются до </w:t>
      </w:r>
      <w:r w:rsidR="00A91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сентября 2022</w:t>
      </w:r>
      <w:r w:rsidRPr="0022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электронному адресу </w:t>
      </w:r>
      <w:r w:rsidRPr="00C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proekt@odnt.ru, 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виде по адресу: 236029, г. Калининград, ул. Профессора Баранова, 45. Все справки по тел. </w:t>
      </w:r>
      <w:r w:rsidRPr="00C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46-54-28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Савченко Людмила Владимировна – специалист по хореографии ГБУК «ОДНТ»</w:t>
      </w:r>
    </w:p>
    <w:p w:rsidR="00BE68AF" w:rsidRPr="00A058D8" w:rsidRDefault="00BE68AF" w:rsidP="00BE6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8AF" w:rsidRDefault="00BE68AF" w:rsidP="00BE68AF"/>
    <w:p w:rsidR="00BE68AF" w:rsidRDefault="00BE68AF" w:rsidP="00BE68AF"/>
    <w:p w:rsidR="00584F62" w:rsidRDefault="00584F62"/>
    <w:sectPr w:rsidR="00584F62" w:rsidSect="00471D5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6E" w:rsidRDefault="000B376E">
      <w:pPr>
        <w:spacing w:after="0" w:line="240" w:lineRule="auto"/>
      </w:pPr>
      <w:r>
        <w:separator/>
      </w:r>
    </w:p>
  </w:endnote>
  <w:endnote w:type="continuationSeparator" w:id="0">
    <w:p w:rsidR="000B376E" w:rsidRDefault="000B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81468"/>
      <w:docPartObj>
        <w:docPartGallery w:val="Page Numbers (Bottom of Page)"/>
        <w:docPartUnique/>
      </w:docPartObj>
    </w:sdtPr>
    <w:sdtEndPr/>
    <w:sdtContent>
      <w:p w:rsidR="006A1D49" w:rsidRDefault="00984105">
        <w:pPr>
          <w:pStyle w:val="a5"/>
          <w:jc w:val="right"/>
        </w:pPr>
        <w:r>
          <w:fldChar w:fldCharType="begin"/>
        </w:r>
        <w:r w:rsidR="00F84AC0">
          <w:instrText>PAGE   \* MERGEFORMAT</w:instrText>
        </w:r>
        <w:r>
          <w:fldChar w:fldCharType="separate"/>
        </w:r>
        <w:r w:rsidR="002E2677">
          <w:rPr>
            <w:noProof/>
          </w:rPr>
          <w:t>1</w:t>
        </w:r>
        <w:r>
          <w:fldChar w:fldCharType="end"/>
        </w:r>
      </w:p>
    </w:sdtContent>
  </w:sdt>
  <w:p w:rsidR="006A1D49" w:rsidRDefault="000B3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6E" w:rsidRDefault="000B376E">
      <w:pPr>
        <w:spacing w:after="0" w:line="240" w:lineRule="auto"/>
      </w:pPr>
      <w:r>
        <w:separator/>
      </w:r>
    </w:p>
  </w:footnote>
  <w:footnote w:type="continuationSeparator" w:id="0">
    <w:p w:rsidR="000B376E" w:rsidRDefault="000B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7DB"/>
    <w:multiLevelType w:val="hybridMultilevel"/>
    <w:tmpl w:val="54ACA66E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633"/>
    <w:multiLevelType w:val="hybridMultilevel"/>
    <w:tmpl w:val="670E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9D8"/>
    <w:multiLevelType w:val="hybridMultilevel"/>
    <w:tmpl w:val="A3AEB528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9EF"/>
    <w:multiLevelType w:val="multilevel"/>
    <w:tmpl w:val="0B144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F519FC"/>
    <w:multiLevelType w:val="multilevel"/>
    <w:tmpl w:val="7B8AD396"/>
    <w:lvl w:ilvl="0">
      <w:start w:val="1"/>
      <w:numFmt w:val="decimal"/>
      <w:lvlText w:val="%1."/>
      <w:lvlJc w:val="left"/>
      <w:pPr>
        <w:ind w:left="1602" w:hanging="360"/>
      </w:pPr>
      <w:rPr>
        <w:b/>
      </w:rPr>
    </w:lvl>
    <w:lvl w:ilvl="1">
      <w:start w:val="1"/>
      <w:numFmt w:val="decimal"/>
      <w:lvlText w:val="%1.%2."/>
      <w:lvlJc w:val="left"/>
      <w:pPr>
        <w:ind w:left="2034" w:hanging="432"/>
      </w:pPr>
    </w:lvl>
    <w:lvl w:ilvl="2">
      <w:start w:val="1"/>
      <w:numFmt w:val="decimal"/>
      <w:lvlText w:val="%1.%2.%3."/>
      <w:lvlJc w:val="left"/>
      <w:pPr>
        <w:ind w:left="2466" w:hanging="504"/>
      </w:pPr>
    </w:lvl>
    <w:lvl w:ilvl="3">
      <w:start w:val="1"/>
      <w:numFmt w:val="decimal"/>
      <w:lvlText w:val="%1.%2.%3.%4."/>
      <w:lvlJc w:val="left"/>
      <w:pPr>
        <w:ind w:left="2970" w:hanging="648"/>
      </w:pPr>
    </w:lvl>
    <w:lvl w:ilvl="4">
      <w:start w:val="1"/>
      <w:numFmt w:val="decimal"/>
      <w:lvlText w:val="%1.%2.%3.%4.%5."/>
      <w:lvlJc w:val="left"/>
      <w:pPr>
        <w:ind w:left="3474" w:hanging="792"/>
      </w:pPr>
    </w:lvl>
    <w:lvl w:ilvl="5">
      <w:start w:val="1"/>
      <w:numFmt w:val="decimal"/>
      <w:lvlText w:val="%1.%2.%3.%4.%5.%6."/>
      <w:lvlJc w:val="left"/>
      <w:pPr>
        <w:ind w:left="3978" w:hanging="936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4986" w:hanging="1224"/>
      </w:pPr>
    </w:lvl>
    <w:lvl w:ilvl="8">
      <w:start w:val="1"/>
      <w:numFmt w:val="decimal"/>
      <w:lvlText w:val="%1.%2.%3.%4.%5.%6.%7.%8.%9."/>
      <w:lvlJc w:val="left"/>
      <w:pPr>
        <w:ind w:left="5562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AF"/>
    <w:rsid w:val="00060E68"/>
    <w:rsid w:val="000A66DD"/>
    <w:rsid w:val="000B0E6B"/>
    <w:rsid w:val="000B376E"/>
    <w:rsid w:val="001146A5"/>
    <w:rsid w:val="001B0B36"/>
    <w:rsid w:val="001F2137"/>
    <w:rsid w:val="002E2677"/>
    <w:rsid w:val="003B010B"/>
    <w:rsid w:val="00423204"/>
    <w:rsid w:val="004254F5"/>
    <w:rsid w:val="00471D5F"/>
    <w:rsid w:val="004F13B4"/>
    <w:rsid w:val="00503D1F"/>
    <w:rsid w:val="00584F62"/>
    <w:rsid w:val="005B4669"/>
    <w:rsid w:val="006413D4"/>
    <w:rsid w:val="006D05B0"/>
    <w:rsid w:val="0070423D"/>
    <w:rsid w:val="00706FF2"/>
    <w:rsid w:val="00714EC6"/>
    <w:rsid w:val="007166F6"/>
    <w:rsid w:val="007E7F35"/>
    <w:rsid w:val="00850104"/>
    <w:rsid w:val="00927E3B"/>
    <w:rsid w:val="00984105"/>
    <w:rsid w:val="009C6F79"/>
    <w:rsid w:val="00A02308"/>
    <w:rsid w:val="00A369E6"/>
    <w:rsid w:val="00A4222A"/>
    <w:rsid w:val="00A915CD"/>
    <w:rsid w:val="00A9699C"/>
    <w:rsid w:val="00B2418A"/>
    <w:rsid w:val="00B2638C"/>
    <w:rsid w:val="00B30F51"/>
    <w:rsid w:val="00B46BF9"/>
    <w:rsid w:val="00B828DC"/>
    <w:rsid w:val="00BE68AF"/>
    <w:rsid w:val="00C6209A"/>
    <w:rsid w:val="00D30ECC"/>
    <w:rsid w:val="00D9467B"/>
    <w:rsid w:val="00DB6759"/>
    <w:rsid w:val="00E11E70"/>
    <w:rsid w:val="00E30B0A"/>
    <w:rsid w:val="00EC38DC"/>
    <w:rsid w:val="00F452D8"/>
    <w:rsid w:val="00F67965"/>
    <w:rsid w:val="00F7594B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559E"/>
  <w15:docId w15:val="{38A852D6-21CE-42B8-8585-C2A1FFF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8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E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E04D-636A-47E3-B86F-B58D0C19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2022-01-17T08:50:00Z</dcterms:created>
  <dcterms:modified xsi:type="dcterms:W3CDTF">2022-01-26T08:39:00Z</dcterms:modified>
</cp:coreProperties>
</file>