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7" w:rsidRPr="0064049E" w:rsidRDefault="00780D07" w:rsidP="00916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78A" w:rsidTr="0096339E">
        <w:tc>
          <w:tcPr>
            <w:tcW w:w="4672" w:type="dxa"/>
          </w:tcPr>
          <w:p w:rsidR="00FA278A" w:rsidRDefault="00FA278A" w:rsidP="00FA2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A278A" w:rsidRDefault="00FA278A" w:rsidP="00351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78A" w:rsidRPr="00BD47AB" w:rsidRDefault="00A47661" w:rsidP="00A4766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ПОЛОЖЕНИЕ</w:t>
      </w:r>
    </w:p>
    <w:p w:rsidR="00A47661" w:rsidRPr="00BD47AB" w:rsidRDefault="00BD47AB" w:rsidP="00A476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51C4E"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1C4E" w:rsidRPr="00BD4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F70E9F"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661"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областном конкурсе декоративно-прикладного творчества для детей и молодежи «Солнечный зайчик</w:t>
      </w:r>
      <w:r w:rsidR="005F2063" w:rsidRPr="00BD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3384" w:rsidRDefault="00AA3384" w:rsidP="00A476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89" w:rsidRPr="002474AD" w:rsidRDefault="0096339E" w:rsidP="00351C4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A278A" w:rsidRDefault="0096339E" w:rsidP="00351C4E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конкурса – Ювелирная студия «Дарвин» и Государственное бюджетное учреждение культуры «Областной Дом народного творчества»</w:t>
      </w:r>
      <w:r w:rsidR="00332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ГБУК «ОДНТ»</w:t>
      </w:r>
      <w:r w:rsidRPr="00C1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(Калининградская облас</w:t>
      </w:r>
      <w:r w:rsidR="00A96F96">
        <w:rPr>
          <w:rFonts w:ascii="Times New Roman" w:eastAsia="Times New Roman" w:hAnsi="Times New Roman" w:cs="Times New Roman"/>
          <w:sz w:val="24"/>
          <w:szCs w:val="24"/>
          <w:lang w:eastAsia="ru-RU"/>
        </w:rPr>
        <w:t>ть).</w:t>
      </w:r>
    </w:p>
    <w:p w:rsidR="009F5E8A" w:rsidRDefault="005F2063" w:rsidP="00AA363B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EF1006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проекта:</w:t>
      </w:r>
      <w:r w:rsidR="00EF1006" w:rsidRPr="00EF1006">
        <w:t xml:space="preserve"> </w:t>
      </w:r>
      <w:r w:rsidR="00EF1006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Ювелирная студия «Дарвин»</w:t>
      </w:r>
      <w:r w:rsidR="00351C4E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006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1C4E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006"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</w:t>
      </w:r>
      <w:r w:rsid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 Вячеслав Сергеевич Дарвин.</w:t>
      </w:r>
    </w:p>
    <w:p w:rsidR="00FA278A" w:rsidRPr="009F5E8A" w:rsidRDefault="00AA3384" w:rsidP="00AA363B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конкурса определяет:</w:t>
      </w:r>
    </w:p>
    <w:p w:rsidR="00AA3384" w:rsidRDefault="00AA3384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областного конкурса декоративно-прикладного творчества для детей </w:t>
      </w:r>
      <w:r w:rsidR="0035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A33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молодежи «Солнечный зайчик» (далее – Конкурс);</w:t>
      </w:r>
    </w:p>
    <w:p w:rsidR="00AA3384" w:rsidRDefault="00AA3384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проведения Конкурса, правила и сроки подачи заявок, технические требования;</w:t>
      </w:r>
    </w:p>
    <w:p w:rsidR="00AA3384" w:rsidRDefault="00AA3384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оценки;</w:t>
      </w:r>
    </w:p>
    <w:p w:rsidR="00AA3384" w:rsidRDefault="00302A21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и подведения итогов Конкурса, награждения победителей;</w:t>
      </w:r>
    </w:p>
    <w:p w:rsidR="00302A21" w:rsidRDefault="00302A21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финансирования;</w:t>
      </w:r>
    </w:p>
    <w:p w:rsidR="00302A21" w:rsidRDefault="00302A21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заявочной документации (в приложениях к Положению).</w:t>
      </w:r>
    </w:p>
    <w:p w:rsidR="00302A21" w:rsidRPr="00AA3384" w:rsidRDefault="00351C4E" w:rsidP="00351C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22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номинации декоративно-прикладное искусство (техники работы с янтарем, сочетание </w:t>
      </w:r>
      <w:r w:rsidR="00B2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янтаря с другими техниками рукоделия).</w:t>
      </w:r>
    </w:p>
    <w:p w:rsidR="00FA278A" w:rsidRDefault="00351C4E" w:rsidP="00351C4E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B22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="000A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этапа, в очно-заочной форме,</w:t>
      </w:r>
      <w:r w:rsidR="00DD5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очная форма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A567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передвижная выставка.</w:t>
      </w:r>
    </w:p>
    <w:p w:rsidR="00B229D2" w:rsidRDefault="00B229D2" w:rsidP="00B22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13" w:rsidRPr="002474AD" w:rsidRDefault="00110C13" w:rsidP="00B22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110C13" w:rsidRDefault="00110C13" w:rsidP="00351C4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– усиление роли клубно-досуговых учреждений в творческом развитии детей и молодежи, выявление и поддержка талантливых членов коллективов самодеятельного любительского творчества, привлечение внимания подрастающего поколения к возрождению и сохранению традиций обработки янтаря, развитию навыков обработки янтаря, </w:t>
      </w:r>
      <w:r w:rsidR="0011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обработанного янтаря в декорировании изделий декоративно-прикладного искусства, предоставление новых возможностей (материала) </w:t>
      </w:r>
      <w:r w:rsidR="00351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14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самореализации в творческой деятельности и возможность на</w:t>
      </w:r>
      <w:r w:rsidR="004577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инновационных приемов в</w:t>
      </w:r>
      <w:r w:rsidR="0011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 с янтарем.</w:t>
      </w:r>
    </w:p>
    <w:p w:rsidR="00F70E9F" w:rsidRDefault="001E4A87" w:rsidP="00351C4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</w:t>
      </w:r>
      <w:r w:rsidR="004577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и любовь к родному краю у</w:t>
      </w:r>
      <w:r w:rsidR="00F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 </w:t>
      </w:r>
      <w:r w:rsidR="0045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с янтарем </w:t>
      </w:r>
      <w:r w:rsidR="0072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материалами.</w:t>
      </w:r>
    </w:p>
    <w:p w:rsidR="0045773D" w:rsidRDefault="0045773D" w:rsidP="00351C4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</w:t>
      </w:r>
      <w:r w:rsidR="00EE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восприятия прекрасного</w:t>
      </w:r>
      <w:r w:rsidR="00EE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окружающей действительности.</w:t>
      </w:r>
    </w:p>
    <w:p w:rsidR="001E4A87" w:rsidRDefault="00EE2519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77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  <w:r w:rsidR="001E4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1E4A87" w:rsidRDefault="001E4A87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духовных и патриотических ориентиров подрастающего </w:t>
      </w:r>
      <w:r w:rsidR="007D7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искусства;</w:t>
      </w:r>
    </w:p>
    <w:p w:rsidR="00E74E8F" w:rsidRPr="00916EB5" w:rsidRDefault="00916EB5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E8F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детей и молодежи,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74E8F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традиций Калининградской области</w:t>
      </w:r>
      <w:r w:rsidR="00086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истории и культуры;</w:t>
      </w:r>
    </w:p>
    <w:p w:rsidR="00E74E8F" w:rsidRPr="00916EB5" w:rsidRDefault="00916EB5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E8F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ярких и творчески одаренных детей</w:t>
      </w:r>
      <w:r w:rsidR="0037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E74E8F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E8F" w:rsidRPr="00916EB5" w:rsidRDefault="00916EB5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E8F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творческого и культурного наследия Калининградской области;</w:t>
      </w:r>
    </w:p>
    <w:p w:rsidR="00916EB5" w:rsidRDefault="00E74E8F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EB5">
        <w:rPr>
          <w:rFonts w:ascii="Times New Roman" w:hAnsi="Times New Roman" w:cs="Times New Roman"/>
          <w:sz w:val="24"/>
          <w:szCs w:val="24"/>
        </w:rPr>
        <w:t>- создание оптимальных условий для творческого общения и сотрудничества;</w:t>
      </w:r>
    </w:p>
    <w:p w:rsidR="00021FD1" w:rsidRDefault="005255C9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EB5">
        <w:rPr>
          <w:rFonts w:ascii="Times New Roman" w:hAnsi="Times New Roman" w:cs="Times New Roman"/>
          <w:sz w:val="24"/>
          <w:szCs w:val="24"/>
        </w:rPr>
        <w:t xml:space="preserve">- </w:t>
      </w:r>
      <w:r w:rsidR="00E74E8F" w:rsidRPr="00916EB5">
        <w:rPr>
          <w:rFonts w:ascii="Times New Roman" w:hAnsi="Times New Roman" w:cs="Times New Roman"/>
          <w:sz w:val="24"/>
          <w:szCs w:val="24"/>
        </w:rPr>
        <w:t>создание благоприятных условий для реализации творческого потенциала и обмена опытом работы руководителей творческих коллективов.</w:t>
      </w:r>
    </w:p>
    <w:p w:rsidR="002474AD" w:rsidRDefault="002474AD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D1" w:rsidRPr="00560C85" w:rsidRDefault="00105E1D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проведения </w:t>
      </w:r>
      <w:r w:rsidR="00751771" w:rsidRPr="00560C8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9017A" w:rsidRDefault="00351C4E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17A">
        <w:rPr>
          <w:rFonts w:ascii="Times New Roman" w:hAnsi="Times New Roman" w:cs="Times New Roman"/>
          <w:sz w:val="24"/>
          <w:szCs w:val="24"/>
        </w:rPr>
        <w:t>В соответствии с эскизом выдается лепной воск из которого изготовят восковую модель, максимальная работа не превышает размеров литейной опоки 120</w:t>
      </w:r>
      <w:r w:rsidR="00332625">
        <w:rPr>
          <w:rFonts w:ascii="Times New Roman" w:hAnsi="Times New Roman" w:cs="Times New Roman"/>
          <w:sz w:val="24"/>
          <w:szCs w:val="24"/>
        </w:rPr>
        <w:t xml:space="preserve"> </w:t>
      </w:r>
      <w:r w:rsidR="00C9017A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017A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17A">
        <w:rPr>
          <w:rFonts w:ascii="Times New Roman" w:hAnsi="Times New Roman" w:cs="Times New Roman"/>
          <w:sz w:val="24"/>
          <w:szCs w:val="24"/>
        </w:rPr>
        <w:t xml:space="preserve"> 180</w:t>
      </w:r>
      <w:r w:rsidR="00332625">
        <w:rPr>
          <w:rFonts w:ascii="Times New Roman" w:hAnsi="Times New Roman" w:cs="Times New Roman"/>
          <w:sz w:val="24"/>
          <w:szCs w:val="24"/>
        </w:rPr>
        <w:t xml:space="preserve"> </w:t>
      </w:r>
      <w:r w:rsidR="00C9017A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017A">
        <w:rPr>
          <w:rFonts w:ascii="Times New Roman" w:hAnsi="Times New Roman" w:cs="Times New Roman"/>
          <w:sz w:val="24"/>
          <w:szCs w:val="24"/>
        </w:rPr>
        <w:t xml:space="preserve"> высота.</w:t>
      </w:r>
    </w:p>
    <w:p w:rsidR="00D94003" w:rsidRDefault="00374E6B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94003">
        <w:rPr>
          <w:rFonts w:ascii="Times New Roman" w:hAnsi="Times New Roman" w:cs="Times New Roman"/>
          <w:sz w:val="24"/>
          <w:szCs w:val="24"/>
        </w:rPr>
        <w:t xml:space="preserve">. Участник может предоставить по одной работе в каждой </w:t>
      </w:r>
      <w:r w:rsidR="007D77E1">
        <w:rPr>
          <w:rFonts w:ascii="Times New Roman" w:hAnsi="Times New Roman" w:cs="Times New Roman"/>
          <w:sz w:val="24"/>
          <w:szCs w:val="24"/>
        </w:rPr>
        <w:t>номинации.</w:t>
      </w:r>
    </w:p>
    <w:p w:rsidR="00D94003" w:rsidRDefault="00374E6B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94003">
        <w:rPr>
          <w:rFonts w:ascii="Times New Roman" w:hAnsi="Times New Roman" w:cs="Times New Roman"/>
          <w:sz w:val="24"/>
          <w:szCs w:val="24"/>
        </w:rPr>
        <w:t>. Гарнитур, серия, композиция, триптих оценивается</w:t>
      </w:r>
      <w:r w:rsidR="00A96F96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>жюри,</w:t>
      </w:r>
      <w:r w:rsidR="00A96F96">
        <w:rPr>
          <w:rFonts w:ascii="Times New Roman" w:hAnsi="Times New Roman" w:cs="Times New Roman"/>
          <w:sz w:val="24"/>
          <w:szCs w:val="24"/>
        </w:rPr>
        <w:t xml:space="preserve"> как одна </w:t>
      </w:r>
      <w:r w:rsidR="007D77E1">
        <w:rPr>
          <w:rFonts w:ascii="Times New Roman" w:hAnsi="Times New Roman" w:cs="Times New Roman"/>
          <w:sz w:val="24"/>
          <w:szCs w:val="24"/>
        </w:rPr>
        <w:t>работа.</w:t>
      </w:r>
    </w:p>
    <w:p w:rsidR="00FA0A7B" w:rsidRPr="00916EB5" w:rsidRDefault="00374E6B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77E1">
        <w:rPr>
          <w:rFonts w:ascii="Times New Roman" w:hAnsi="Times New Roman" w:cs="Times New Roman"/>
          <w:sz w:val="24"/>
          <w:szCs w:val="24"/>
        </w:rPr>
        <w:t>3. Участник</w:t>
      </w:r>
      <w:r w:rsidR="00FA0A7B">
        <w:rPr>
          <w:rFonts w:ascii="Times New Roman" w:hAnsi="Times New Roman" w:cs="Times New Roman"/>
          <w:sz w:val="24"/>
          <w:szCs w:val="24"/>
        </w:rPr>
        <w:t xml:space="preserve"> не может подавать на конкурс </w:t>
      </w:r>
      <w:r w:rsidR="007D77E1">
        <w:rPr>
          <w:rFonts w:ascii="Times New Roman" w:hAnsi="Times New Roman" w:cs="Times New Roman"/>
          <w:sz w:val="24"/>
          <w:szCs w:val="24"/>
        </w:rPr>
        <w:t>работы,</w:t>
      </w:r>
      <w:r w:rsidR="005F2063">
        <w:rPr>
          <w:rFonts w:ascii="Times New Roman" w:hAnsi="Times New Roman" w:cs="Times New Roman"/>
          <w:sz w:val="24"/>
          <w:szCs w:val="24"/>
        </w:rPr>
        <w:t xml:space="preserve"> выполненные ранее 2022</w:t>
      </w:r>
      <w:r w:rsidR="00FA0A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55C9" w:rsidRPr="00916EB5" w:rsidRDefault="009D4DAF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="005255C9"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проводится в два этапа: </w:t>
      </w:r>
    </w:p>
    <w:p w:rsidR="006C2EC2" w:rsidRDefault="005255C9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конкурса</w:t>
      </w:r>
      <w:r w:rsidRPr="0040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отборочный дистанционный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C2EC2" w:rsidRDefault="00D7423D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04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15-22</w:t>
      </w:r>
      <w:r w:rsidR="0035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F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BE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255C9" w:rsidRDefault="005255C9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конкурса</w:t>
      </w:r>
      <w:r w:rsidRPr="0040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очно в </w:t>
      </w:r>
      <w:r w:rsidR="0035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ГБУК «</w:t>
      </w:r>
      <w:r w:rsidRPr="0040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ОДНТ</w:t>
      </w:r>
      <w:r w:rsidR="0035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407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Калининград  </w:t>
      </w:r>
    </w:p>
    <w:p w:rsidR="007943ED" w:rsidRPr="00916EB5" w:rsidRDefault="002474AD" w:rsidP="00351C4E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F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принимаются работы с 17</w:t>
      </w:r>
      <w:r w:rsidR="00304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F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D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C3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C2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255C9" w:rsidRPr="00916EB5" w:rsidRDefault="00283F51" w:rsidP="00351C4E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255C9" w:rsidRPr="00916EB5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участники</w:t>
      </w:r>
      <w:r w:rsidR="00AE5556" w:rsidRPr="00916EB5">
        <w:rPr>
          <w:rFonts w:ascii="Times New Roman" w:hAnsi="Times New Roman" w:cs="Times New Roman"/>
          <w:sz w:val="24"/>
          <w:szCs w:val="24"/>
        </w:rPr>
        <w:t xml:space="preserve"> клубных формирований </w:t>
      </w:r>
      <w:r w:rsidR="007943ED" w:rsidRPr="00916EB5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 w:rsidR="00AE5556" w:rsidRPr="00916EB5">
        <w:rPr>
          <w:rFonts w:ascii="Times New Roman" w:hAnsi="Times New Roman" w:cs="Times New Roman"/>
          <w:sz w:val="24"/>
          <w:szCs w:val="24"/>
        </w:rPr>
        <w:t xml:space="preserve">КДУ </w:t>
      </w:r>
      <w:r w:rsidR="005255C9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области,</w:t>
      </w:r>
      <w:r w:rsidR="005255C9" w:rsidRPr="00916EB5">
        <w:rPr>
          <w:rFonts w:ascii="Times New Roman" w:hAnsi="Times New Roman" w:cs="Times New Roman"/>
          <w:sz w:val="24"/>
          <w:szCs w:val="24"/>
        </w:rPr>
        <w:t xml:space="preserve"> </w:t>
      </w:r>
      <w:r w:rsidR="005255C9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6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от 5</w:t>
      </w:r>
      <w:r w:rsidR="00AE5556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</w:t>
      </w:r>
      <w:r w:rsidR="005255C9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включительно</w:t>
      </w:r>
      <w:r w:rsidR="005255C9" w:rsidRPr="00916EB5">
        <w:rPr>
          <w:rFonts w:ascii="Times New Roman" w:hAnsi="Times New Roman" w:cs="Times New Roman"/>
          <w:sz w:val="24"/>
          <w:szCs w:val="24"/>
        </w:rPr>
        <w:t>.</w:t>
      </w:r>
    </w:p>
    <w:p w:rsidR="003F6DF1" w:rsidRPr="00916EB5" w:rsidRDefault="00283F51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</w:t>
      </w:r>
      <w:r w:rsidR="00751771" w:rsidRPr="00916EB5">
        <w:rPr>
          <w:rFonts w:ascii="Times New Roman" w:hAnsi="Times New Roman" w:cs="Times New Roman"/>
          <w:sz w:val="24"/>
          <w:szCs w:val="24"/>
        </w:rPr>
        <w:t>Конкурс</w:t>
      </w:r>
      <w:r w:rsidR="007262D3">
        <w:rPr>
          <w:rFonts w:ascii="Times New Roman" w:hAnsi="Times New Roman" w:cs="Times New Roman"/>
          <w:sz w:val="24"/>
          <w:szCs w:val="24"/>
        </w:rPr>
        <w:t xml:space="preserve">ные </w:t>
      </w:r>
      <w:r w:rsidR="007D77E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474AD">
        <w:rPr>
          <w:rFonts w:ascii="Times New Roman" w:hAnsi="Times New Roman" w:cs="Times New Roman"/>
          <w:sz w:val="24"/>
          <w:szCs w:val="24"/>
        </w:rPr>
        <w:t>деля</w:t>
      </w:r>
      <w:r w:rsidR="007D77E1" w:rsidRPr="00916EB5">
        <w:rPr>
          <w:rFonts w:ascii="Times New Roman" w:hAnsi="Times New Roman" w:cs="Times New Roman"/>
          <w:sz w:val="24"/>
          <w:szCs w:val="24"/>
        </w:rPr>
        <w:t>тся</w:t>
      </w:r>
      <w:r w:rsidR="005E6F2C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>на:</w:t>
      </w:r>
    </w:p>
    <w:p w:rsidR="00A43817" w:rsidRPr="00916EB5" w:rsidRDefault="00AE5556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EB5">
        <w:rPr>
          <w:rFonts w:ascii="Times New Roman" w:hAnsi="Times New Roman" w:cs="Times New Roman"/>
          <w:sz w:val="24"/>
          <w:szCs w:val="24"/>
        </w:rPr>
        <w:t xml:space="preserve">- </w:t>
      </w:r>
      <w:r w:rsidR="00283F51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7D77E1">
        <w:rPr>
          <w:rFonts w:ascii="Times New Roman" w:hAnsi="Times New Roman" w:cs="Times New Roman"/>
          <w:sz w:val="24"/>
          <w:szCs w:val="24"/>
        </w:rPr>
        <w:t>работа.</w:t>
      </w:r>
    </w:p>
    <w:p w:rsidR="00915DD9" w:rsidRDefault="00AE5556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EB5">
        <w:rPr>
          <w:rFonts w:ascii="Times New Roman" w:hAnsi="Times New Roman" w:cs="Times New Roman"/>
          <w:sz w:val="24"/>
          <w:szCs w:val="24"/>
        </w:rPr>
        <w:t xml:space="preserve">- </w:t>
      </w:r>
      <w:r w:rsidR="00A43817" w:rsidRPr="00916EB5"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="002474AD">
        <w:rPr>
          <w:rFonts w:ascii="Times New Roman" w:hAnsi="Times New Roman" w:cs="Times New Roman"/>
          <w:sz w:val="24"/>
          <w:szCs w:val="24"/>
        </w:rPr>
        <w:t>.</w:t>
      </w:r>
    </w:p>
    <w:p w:rsidR="00AE5556" w:rsidRPr="00916EB5" w:rsidRDefault="00283F51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556" w:rsidRPr="00916EB5">
        <w:rPr>
          <w:rFonts w:ascii="Times New Roman" w:hAnsi="Times New Roman" w:cs="Times New Roman"/>
          <w:sz w:val="24"/>
          <w:szCs w:val="24"/>
        </w:rPr>
        <w:t xml:space="preserve"> </w:t>
      </w:r>
      <w:r w:rsidR="002474AD">
        <w:rPr>
          <w:rFonts w:ascii="Times New Roman" w:hAnsi="Times New Roman" w:cs="Times New Roman"/>
          <w:sz w:val="24"/>
          <w:szCs w:val="24"/>
        </w:rPr>
        <w:t xml:space="preserve">По </w:t>
      </w:r>
      <w:r w:rsidR="00480FD1" w:rsidRPr="00916EB5">
        <w:rPr>
          <w:rFonts w:ascii="Times New Roman" w:hAnsi="Times New Roman" w:cs="Times New Roman"/>
          <w:sz w:val="24"/>
          <w:szCs w:val="24"/>
        </w:rPr>
        <w:t>возрастным группам</w:t>
      </w:r>
      <w:r w:rsidR="00AE5556" w:rsidRPr="00916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556" w:rsidRPr="00916EB5" w:rsidRDefault="00E320F9" w:rsidP="002474AD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младшая группа: 5</w:t>
      </w:r>
      <w:r w:rsidR="00AE5556"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9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E5556"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AE5556" w:rsidRPr="00916EB5" w:rsidRDefault="00AE5556" w:rsidP="002474AD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старшая группа: </w:t>
      </w:r>
      <w:r w:rsidR="00794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18 лет </w:t>
      </w:r>
    </w:p>
    <w:p w:rsidR="00586E3E" w:rsidRDefault="00586E3E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3ED">
        <w:rPr>
          <w:rFonts w:ascii="Times New Roman" w:hAnsi="Times New Roman" w:cs="Times New Roman"/>
          <w:sz w:val="24"/>
          <w:szCs w:val="24"/>
        </w:rPr>
        <w:t xml:space="preserve">Возраст участника определяется на </w:t>
      </w:r>
      <w:r w:rsidR="00283F51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8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5F2063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794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7943E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43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DAF" w:rsidRPr="00916EB5" w:rsidRDefault="009D4DAF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7C08C0">
        <w:rPr>
          <w:rFonts w:ascii="Times New Roman" w:hAnsi="Times New Roman" w:cs="Times New Roman"/>
          <w:sz w:val="24"/>
          <w:szCs w:val="24"/>
        </w:rPr>
        <w:t>. Информация о проведении конкурса и его итогах на всех этапах размещается</w:t>
      </w:r>
      <w:r w:rsidRPr="00916EB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2474AD">
        <w:rPr>
          <w:rFonts w:ascii="Times New Roman" w:hAnsi="Times New Roman" w:cs="Times New Roman"/>
          <w:sz w:val="24"/>
          <w:szCs w:val="24"/>
        </w:rPr>
        <w:t>ГБУК «ОДНТ»</w:t>
      </w:r>
      <w:r w:rsidRPr="00916EB5">
        <w:rPr>
          <w:rFonts w:ascii="Times New Roman" w:hAnsi="Times New Roman" w:cs="Times New Roman"/>
          <w:sz w:val="24"/>
          <w:szCs w:val="24"/>
        </w:rPr>
        <w:t>.</w:t>
      </w:r>
    </w:p>
    <w:p w:rsidR="009D4DAF" w:rsidRPr="000F25F3" w:rsidRDefault="00823672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D4DAF" w:rsidRPr="00916EB5">
        <w:rPr>
          <w:rFonts w:ascii="Times New Roman" w:hAnsi="Times New Roman" w:cs="Times New Roman"/>
          <w:sz w:val="24"/>
          <w:szCs w:val="24"/>
        </w:rPr>
        <w:t xml:space="preserve">. Консультации по всем вопросам проводятся </w:t>
      </w:r>
      <w:r w:rsidR="005F2063">
        <w:rPr>
          <w:rFonts w:ascii="Times New Roman" w:hAnsi="Times New Roman" w:cs="Times New Roman"/>
          <w:sz w:val="24"/>
          <w:szCs w:val="24"/>
        </w:rPr>
        <w:t>по телефону</w:t>
      </w:r>
      <w:r w:rsidR="009D4DAF" w:rsidRPr="00916EB5">
        <w:rPr>
          <w:rFonts w:ascii="Times New Roman" w:hAnsi="Times New Roman" w:cs="Times New Roman"/>
          <w:sz w:val="24"/>
          <w:szCs w:val="24"/>
        </w:rPr>
        <w:t>:</w:t>
      </w:r>
      <w:r w:rsidR="002474AD">
        <w:rPr>
          <w:rFonts w:ascii="Times New Roman" w:hAnsi="Times New Roman" w:cs="Times New Roman"/>
          <w:sz w:val="24"/>
          <w:szCs w:val="24"/>
        </w:rPr>
        <w:t xml:space="preserve"> </w:t>
      </w:r>
      <w:r w:rsidR="009D4DAF">
        <w:rPr>
          <w:rFonts w:ascii="Times New Roman" w:hAnsi="Times New Roman" w:cs="Times New Roman"/>
          <w:sz w:val="24"/>
          <w:szCs w:val="24"/>
        </w:rPr>
        <w:t>8-905</w:t>
      </w:r>
      <w:r w:rsidR="007D77E1">
        <w:rPr>
          <w:rFonts w:ascii="Times New Roman" w:hAnsi="Times New Roman" w:cs="Times New Roman"/>
          <w:sz w:val="24"/>
          <w:szCs w:val="24"/>
        </w:rPr>
        <w:t>-</w:t>
      </w:r>
      <w:r w:rsidR="009D4DAF">
        <w:rPr>
          <w:rFonts w:ascii="Times New Roman" w:hAnsi="Times New Roman" w:cs="Times New Roman"/>
          <w:sz w:val="24"/>
          <w:szCs w:val="24"/>
        </w:rPr>
        <w:t>248</w:t>
      </w:r>
      <w:r w:rsidR="007D77E1">
        <w:rPr>
          <w:rFonts w:ascii="Times New Roman" w:hAnsi="Times New Roman" w:cs="Times New Roman"/>
          <w:sz w:val="24"/>
          <w:szCs w:val="24"/>
        </w:rPr>
        <w:t>-</w:t>
      </w:r>
      <w:r w:rsidR="009D4DAF">
        <w:rPr>
          <w:rFonts w:ascii="Times New Roman" w:hAnsi="Times New Roman" w:cs="Times New Roman"/>
          <w:sz w:val="24"/>
          <w:szCs w:val="24"/>
        </w:rPr>
        <w:t>44</w:t>
      </w:r>
      <w:r w:rsidR="007D77E1">
        <w:rPr>
          <w:rFonts w:ascii="Times New Roman" w:hAnsi="Times New Roman" w:cs="Times New Roman"/>
          <w:sz w:val="24"/>
          <w:szCs w:val="24"/>
        </w:rPr>
        <w:t>-</w:t>
      </w:r>
      <w:r w:rsidR="009D4DAF">
        <w:rPr>
          <w:rFonts w:ascii="Times New Roman" w:hAnsi="Times New Roman" w:cs="Times New Roman"/>
          <w:sz w:val="24"/>
          <w:szCs w:val="24"/>
        </w:rPr>
        <w:t xml:space="preserve">43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25F3">
        <w:rPr>
          <w:rFonts w:ascii="Times New Roman" w:hAnsi="Times New Roman" w:cs="Times New Roman"/>
          <w:sz w:val="24"/>
          <w:szCs w:val="24"/>
        </w:rPr>
        <w:t>(</w:t>
      </w:r>
      <w:r w:rsidR="002474AD">
        <w:rPr>
          <w:rFonts w:ascii="Times New Roman" w:hAnsi="Times New Roman" w:cs="Times New Roman"/>
          <w:sz w:val="24"/>
          <w:szCs w:val="24"/>
        </w:rPr>
        <w:t>к</w:t>
      </w:r>
      <w:r w:rsidR="009D4DAF">
        <w:rPr>
          <w:rFonts w:ascii="Times New Roman" w:hAnsi="Times New Roman" w:cs="Times New Roman"/>
          <w:sz w:val="24"/>
          <w:szCs w:val="24"/>
        </w:rPr>
        <w:t>уратор проекта Высоцкая Людмила Николаевна</w:t>
      </w:r>
      <w:r w:rsidR="000F25F3">
        <w:rPr>
          <w:rFonts w:ascii="Times New Roman" w:hAnsi="Times New Roman" w:cs="Times New Roman"/>
          <w:sz w:val="24"/>
          <w:szCs w:val="24"/>
        </w:rPr>
        <w:t>, электронная почта:</w:t>
      </w:r>
      <w:r w:rsidR="009D4DAF">
        <w:rPr>
          <w:rFonts w:ascii="Times New Roman" w:hAnsi="Times New Roman" w:cs="Times New Roman"/>
          <w:sz w:val="24"/>
          <w:szCs w:val="24"/>
        </w:rPr>
        <w:t xml:space="preserve"> </w:t>
      </w:r>
      <w:r w:rsidR="009D4DAF" w:rsidRPr="006D21C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9D4DAF" w:rsidRPr="000F25F3">
          <w:rPr>
            <w:rFonts w:ascii="Times New Roman" w:hAnsi="Times New Roman" w:cs="Times New Roman"/>
            <w:sz w:val="23"/>
            <w:szCs w:val="23"/>
            <w:u w:val="single"/>
          </w:rPr>
          <w:t>brand@odnt.ru</w:t>
        </w:r>
      </w:hyperlink>
      <w:r w:rsidR="000F25F3" w:rsidRPr="000F25F3">
        <w:rPr>
          <w:rFonts w:ascii="Times New Roman" w:hAnsi="Times New Roman" w:cs="Times New Roman"/>
          <w:sz w:val="23"/>
          <w:szCs w:val="23"/>
          <w:u w:val="single"/>
        </w:rPr>
        <w:t>)</w:t>
      </w:r>
      <w:r w:rsidR="000F25F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0F25F3" w:rsidRPr="000F25F3">
        <w:rPr>
          <w:rFonts w:ascii="Times New Roman" w:hAnsi="Times New Roman" w:cs="Times New Roman"/>
          <w:sz w:val="23"/>
          <w:szCs w:val="23"/>
        </w:rPr>
        <w:t>.</w:t>
      </w:r>
    </w:p>
    <w:p w:rsidR="00374E6B" w:rsidRDefault="009D4DAF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736AA" w:rsidRPr="00854D3F" w:rsidRDefault="00854D3F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A5E98" w:rsidRPr="00854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47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77E1" w:rsidRPr="00854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Конкурсные номинации</w:t>
      </w:r>
    </w:p>
    <w:p w:rsidR="00283F51" w:rsidRDefault="00283F51" w:rsidP="002474A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Украшения с </w:t>
      </w:r>
      <w:r w:rsidR="007D77E1">
        <w:rPr>
          <w:rFonts w:ascii="Times New Roman" w:hAnsi="Times New Roman" w:cs="Times New Roman"/>
          <w:color w:val="000000" w:themeColor="text1"/>
          <w:sz w:val="24"/>
          <w:szCs w:val="24"/>
        </w:rPr>
        <w:t>янтарем (украшения</w:t>
      </w:r>
      <w:r w:rsidR="0091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видов, колье, браслеты с янтарем, </w:t>
      </w:r>
      <w:r w:rsidR="007D77E1">
        <w:rPr>
          <w:rFonts w:ascii="Times New Roman" w:hAnsi="Times New Roman" w:cs="Times New Roman"/>
          <w:color w:val="000000" w:themeColor="text1"/>
          <w:sz w:val="24"/>
          <w:szCs w:val="24"/>
        </w:rPr>
        <w:t>ювелирные украшения,</w:t>
      </w:r>
      <w:r w:rsidR="0091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созданные по авторскому замыслу с восковой моделью и 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дальнейшему</w:t>
      </w:r>
      <w:r w:rsidR="007D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литью</w:t>
      </w:r>
      <w:r w:rsidR="00915D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74AD" w:rsidRDefault="00854D3F" w:rsidP="002474A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Интерьерные предметы.</w:t>
      </w:r>
    </w:p>
    <w:p w:rsidR="00854D3F" w:rsidRDefault="00854D3F" w:rsidP="002474A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Сувениры.</w:t>
      </w:r>
    </w:p>
    <w:p w:rsidR="00854D3F" w:rsidRDefault="00854D3F" w:rsidP="002474A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Аксессуары.</w:t>
      </w:r>
    </w:p>
    <w:p w:rsidR="002147D4" w:rsidRDefault="002147D4" w:rsidP="00854D3F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D3F" w:rsidRDefault="00944FB2" w:rsidP="00854D3F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247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44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</w:t>
      </w:r>
      <w:r w:rsidR="002474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конкурсных работ в номинациях</w:t>
      </w:r>
    </w:p>
    <w:p w:rsidR="00944FB2" w:rsidRPr="007C08C0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47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44FB2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оответствие эскизу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FB2" w:rsidRPr="007C08C0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</w:t>
      </w:r>
      <w:r w:rsidR="00944FB2" w:rsidRPr="007C08C0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>стность художественного решения.</w:t>
      </w:r>
    </w:p>
    <w:p w:rsidR="00944FB2" w:rsidRPr="007C08C0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Оригинальность замысла.</w:t>
      </w:r>
    </w:p>
    <w:p w:rsidR="00944FB2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="00944FB2" w:rsidRPr="007C08C0">
        <w:rPr>
          <w:rFonts w:ascii="Times New Roman" w:hAnsi="Times New Roman" w:cs="Times New Roman"/>
          <w:sz w:val="24"/>
          <w:szCs w:val="24"/>
        </w:rPr>
        <w:t>сполнительское мастерство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2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Цветовое решение.</w:t>
      </w:r>
    </w:p>
    <w:p w:rsidR="00944FB2" w:rsidRPr="00916EB5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="00944FB2">
        <w:rPr>
          <w:rFonts w:ascii="Times New Roman" w:hAnsi="Times New Roman" w:cs="Times New Roman"/>
          <w:sz w:val="24"/>
          <w:szCs w:val="24"/>
        </w:rPr>
        <w:t>омпозиционное построение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2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="00944FB2">
        <w:rPr>
          <w:rFonts w:ascii="Times New Roman" w:hAnsi="Times New Roman" w:cs="Times New Roman"/>
          <w:sz w:val="24"/>
          <w:szCs w:val="24"/>
        </w:rPr>
        <w:t>оваторство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2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="00944FB2">
        <w:rPr>
          <w:rFonts w:ascii="Times New Roman" w:hAnsi="Times New Roman" w:cs="Times New Roman"/>
          <w:sz w:val="24"/>
          <w:szCs w:val="24"/>
        </w:rPr>
        <w:t>нновация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2" w:rsidRDefault="00BD47AB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="002147D4">
        <w:rPr>
          <w:rFonts w:ascii="Times New Roman" w:hAnsi="Times New Roman" w:cs="Times New Roman"/>
          <w:sz w:val="24"/>
          <w:szCs w:val="24"/>
        </w:rPr>
        <w:t>оответствие заданной теме</w:t>
      </w:r>
      <w:r w:rsidR="002474AD">
        <w:rPr>
          <w:rFonts w:ascii="Times New Roman" w:hAnsi="Times New Roman" w:cs="Times New Roman"/>
          <w:sz w:val="24"/>
          <w:szCs w:val="24"/>
        </w:rPr>
        <w:t>.</w:t>
      </w:r>
      <w:r w:rsidR="00214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B2" w:rsidRPr="00944FB2" w:rsidRDefault="00944FB2" w:rsidP="00854D3F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B2" w:rsidRPr="007D77E1" w:rsidRDefault="007D77E1" w:rsidP="007D77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3672">
        <w:rPr>
          <w:rFonts w:ascii="Times New Roman" w:hAnsi="Times New Roman" w:cs="Times New Roman"/>
          <w:b/>
          <w:sz w:val="24"/>
          <w:szCs w:val="24"/>
        </w:rPr>
        <w:t>6</w:t>
      </w:r>
      <w:r w:rsidR="00105E1D" w:rsidRPr="00560C85">
        <w:rPr>
          <w:rFonts w:ascii="Times New Roman" w:hAnsi="Times New Roman" w:cs="Times New Roman"/>
          <w:b/>
          <w:sz w:val="24"/>
          <w:szCs w:val="24"/>
        </w:rPr>
        <w:t xml:space="preserve">. Организация проведения </w:t>
      </w:r>
      <w:r w:rsidR="00751771" w:rsidRPr="00560C8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21FD1" w:rsidRDefault="00823672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4FB2">
        <w:rPr>
          <w:rFonts w:ascii="Times New Roman" w:hAnsi="Times New Roman" w:cs="Times New Roman"/>
          <w:sz w:val="24"/>
          <w:szCs w:val="24"/>
        </w:rPr>
        <w:t>.1</w:t>
      </w:r>
      <w:r w:rsidR="00944FB2" w:rsidRPr="00916EB5">
        <w:rPr>
          <w:rFonts w:ascii="Times New Roman" w:hAnsi="Times New Roman" w:cs="Times New Roman"/>
          <w:sz w:val="24"/>
          <w:szCs w:val="24"/>
        </w:rPr>
        <w:t xml:space="preserve"> Для решения оперативных вопросов, связанных с проведением конкурса, создаётся областной оргкомитет. Оргкомитет координирует деятельность по подготовке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44FB2" w:rsidRPr="00916EB5">
        <w:rPr>
          <w:rFonts w:ascii="Times New Roman" w:hAnsi="Times New Roman" w:cs="Times New Roman"/>
          <w:sz w:val="24"/>
          <w:szCs w:val="24"/>
        </w:rPr>
        <w:t>и проведению всех этапов Конкурса</w:t>
      </w:r>
    </w:p>
    <w:p w:rsidR="00000714" w:rsidRDefault="00823672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00714">
        <w:rPr>
          <w:rFonts w:ascii="Times New Roman" w:hAnsi="Times New Roman" w:cs="Times New Roman"/>
          <w:sz w:val="24"/>
          <w:szCs w:val="24"/>
        </w:rPr>
        <w:t>.2</w:t>
      </w:r>
      <w:r w:rsidR="00000714" w:rsidRPr="00916EB5">
        <w:rPr>
          <w:rFonts w:ascii="Times New Roman" w:hAnsi="Times New Roman" w:cs="Times New Roman"/>
          <w:sz w:val="24"/>
          <w:szCs w:val="24"/>
        </w:rPr>
        <w:t xml:space="preserve">. </w:t>
      </w:r>
      <w:r w:rsidR="00000714" w:rsidRPr="0091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в очно-заочной форме. </w:t>
      </w:r>
      <w:r w:rsidR="00000714" w:rsidRPr="00916EB5">
        <w:rPr>
          <w:rFonts w:ascii="Times New Roman" w:hAnsi="Times New Roman" w:cs="Times New Roman"/>
          <w:sz w:val="24"/>
          <w:szCs w:val="24"/>
        </w:rPr>
        <w:t>В конкурсе принимают участие рабо</w:t>
      </w:r>
      <w:r w:rsidR="00000714">
        <w:rPr>
          <w:rFonts w:ascii="Times New Roman" w:hAnsi="Times New Roman" w:cs="Times New Roman"/>
          <w:sz w:val="24"/>
          <w:szCs w:val="24"/>
        </w:rPr>
        <w:t xml:space="preserve">ты, </w:t>
      </w:r>
      <w:r w:rsidR="007D77E1">
        <w:rPr>
          <w:rFonts w:ascii="Times New Roman" w:hAnsi="Times New Roman" w:cs="Times New Roman"/>
          <w:sz w:val="24"/>
          <w:szCs w:val="24"/>
        </w:rPr>
        <w:t>выполненные в</w:t>
      </w:r>
      <w:r w:rsidR="00000714">
        <w:rPr>
          <w:rFonts w:ascii="Times New Roman" w:hAnsi="Times New Roman" w:cs="Times New Roman"/>
          <w:sz w:val="24"/>
          <w:szCs w:val="24"/>
        </w:rPr>
        <w:t xml:space="preserve"> любой технике </w:t>
      </w:r>
      <w:r w:rsidR="00000714" w:rsidRPr="00916EB5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="00000714">
        <w:rPr>
          <w:rFonts w:ascii="Times New Roman" w:hAnsi="Times New Roman" w:cs="Times New Roman"/>
          <w:sz w:val="24"/>
          <w:szCs w:val="24"/>
        </w:rPr>
        <w:t xml:space="preserve"> </w:t>
      </w:r>
      <w:r w:rsidR="00000714" w:rsidRPr="00916EB5">
        <w:rPr>
          <w:rFonts w:ascii="Times New Roman" w:hAnsi="Times New Roman" w:cs="Times New Roman"/>
          <w:sz w:val="24"/>
          <w:szCs w:val="24"/>
        </w:rPr>
        <w:t>(напр</w:t>
      </w:r>
      <w:r w:rsidR="00000714">
        <w:rPr>
          <w:rFonts w:ascii="Times New Roman" w:hAnsi="Times New Roman" w:cs="Times New Roman"/>
          <w:sz w:val="24"/>
          <w:szCs w:val="24"/>
        </w:rPr>
        <w:t xml:space="preserve">имер, </w:t>
      </w:r>
      <w:r w:rsidR="007D77E1">
        <w:rPr>
          <w:rFonts w:ascii="Times New Roman" w:hAnsi="Times New Roman" w:cs="Times New Roman"/>
          <w:sz w:val="24"/>
          <w:szCs w:val="24"/>
        </w:rPr>
        <w:t>вышивка,</w:t>
      </w:r>
      <w:r w:rsidR="00000714">
        <w:rPr>
          <w:rFonts w:ascii="Times New Roman" w:hAnsi="Times New Roman" w:cs="Times New Roman"/>
          <w:sz w:val="24"/>
          <w:szCs w:val="24"/>
        </w:rPr>
        <w:t xml:space="preserve"> роспись</w:t>
      </w:r>
      <w:r w:rsidR="00000714" w:rsidRPr="00916EB5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000714">
        <w:rPr>
          <w:rFonts w:ascii="Times New Roman" w:hAnsi="Times New Roman" w:cs="Times New Roman"/>
          <w:sz w:val="24"/>
          <w:szCs w:val="24"/>
        </w:rPr>
        <w:t xml:space="preserve"> из </w:t>
      </w:r>
      <w:r w:rsidR="00000714" w:rsidRPr="00916EB5">
        <w:rPr>
          <w:rFonts w:ascii="Times New Roman" w:hAnsi="Times New Roman" w:cs="Times New Roman"/>
          <w:sz w:val="24"/>
          <w:szCs w:val="24"/>
        </w:rPr>
        <w:t>материалов конкурсанта и (или) конкурсного материала</w:t>
      </w:r>
      <w:r w:rsidR="00000714">
        <w:rPr>
          <w:rFonts w:ascii="Times New Roman" w:hAnsi="Times New Roman" w:cs="Times New Roman"/>
          <w:sz w:val="24"/>
          <w:szCs w:val="24"/>
        </w:rPr>
        <w:t xml:space="preserve"> – янтаря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0714">
        <w:rPr>
          <w:rFonts w:ascii="Times New Roman" w:hAnsi="Times New Roman" w:cs="Times New Roman"/>
          <w:sz w:val="24"/>
          <w:szCs w:val="24"/>
        </w:rPr>
        <w:t>(только янтарь или янтарь + собственные материалы)</w:t>
      </w:r>
      <w:r w:rsidR="00000714" w:rsidRPr="00916EB5">
        <w:rPr>
          <w:rFonts w:ascii="Times New Roman" w:hAnsi="Times New Roman" w:cs="Times New Roman"/>
          <w:sz w:val="24"/>
          <w:szCs w:val="24"/>
        </w:rPr>
        <w:t xml:space="preserve">; в работе допускается использование </w:t>
      </w:r>
      <w:r w:rsidR="007D77E1" w:rsidRPr="00916EB5">
        <w:rPr>
          <w:rFonts w:ascii="Times New Roman" w:hAnsi="Times New Roman" w:cs="Times New Roman"/>
          <w:sz w:val="24"/>
          <w:szCs w:val="24"/>
        </w:rPr>
        <w:t>электромеханических</w:t>
      </w:r>
      <w:r w:rsidR="00000714" w:rsidRPr="00916EB5">
        <w:rPr>
          <w:rFonts w:ascii="Times New Roman" w:hAnsi="Times New Roman" w:cs="Times New Roman"/>
          <w:sz w:val="24"/>
          <w:szCs w:val="24"/>
        </w:rPr>
        <w:t xml:space="preserve"> инструментов с использованием ручного декорирования.</w:t>
      </w:r>
      <w:r w:rsidR="00000714">
        <w:rPr>
          <w:rFonts w:ascii="Times New Roman" w:hAnsi="Times New Roman" w:cs="Times New Roman"/>
          <w:sz w:val="24"/>
          <w:szCs w:val="24"/>
        </w:rPr>
        <w:t xml:space="preserve"> </w:t>
      </w:r>
      <w:r w:rsidR="00000714" w:rsidRPr="00916EB5">
        <w:rPr>
          <w:rFonts w:ascii="Times New Roman" w:hAnsi="Times New Roman" w:cs="Times New Roman"/>
          <w:sz w:val="24"/>
          <w:szCs w:val="24"/>
        </w:rPr>
        <w:t>Работа (изделие) должна нести в себе художественные и утилитарные функции</w:t>
      </w:r>
      <w:r w:rsidR="00000714">
        <w:rPr>
          <w:rFonts w:ascii="Times New Roman" w:hAnsi="Times New Roman" w:cs="Times New Roman"/>
          <w:sz w:val="24"/>
          <w:szCs w:val="24"/>
        </w:rPr>
        <w:t xml:space="preserve">. Не допускается использование янтаря не по назначению – просверленный янтарь не может быть использован для приклеивания. Его следует использовать для вышивки, нанизывания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714">
        <w:rPr>
          <w:rFonts w:ascii="Times New Roman" w:hAnsi="Times New Roman" w:cs="Times New Roman"/>
          <w:sz w:val="24"/>
          <w:szCs w:val="24"/>
        </w:rPr>
        <w:t>на проволоку, нити и т.п. Приветствуются новаторские идеи для использования этого вида материала. Может быть использован личный материал автора.</w:t>
      </w:r>
    </w:p>
    <w:p w:rsidR="00C37C34" w:rsidRPr="00916EB5" w:rsidRDefault="00823672" w:rsidP="0024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714">
        <w:rPr>
          <w:rFonts w:ascii="Times New Roman" w:hAnsi="Times New Roman" w:cs="Times New Roman"/>
          <w:sz w:val="24"/>
          <w:szCs w:val="24"/>
        </w:rPr>
        <w:t>.3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</w:t>
      </w:r>
      <w:r w:rsidR="00C37C34" w:rsidRPr="00916EB5">
        <w:rPr>
          <w:rFonts w:ascii="Times New Roman" w:hAnsi="Times New Roman" w:cs="Times New Roman"/>
          <w:sz w:val="24"/>
          <w:szCs w:val="24"/>
        </w:rPr>
        <w:t>Правила подачи заявок</w:t>
      </w:r>
      <w:r w:rsidR="008B0422" w:rsidRPr="00916EB5">
        <w:rPr>
          <w:rFonts w:ascii="Times New Roman" w:hAnsi="Times New Roman" w:cs="Times New Roman"/>
          <w:sz w:val="24"/>
          <w:szCs w:val="24"/>
        </w:rPr>
        <w:t xml:space="preserve"> на материал </w:t>
      </w:r>
      <w:r w:rsidR="005D7F55">
        <w:rPr>
          <w:rFonts w:ascii="Times New Roman" w:hAnsi="Times New Roman" w:cs="Times New Roman"/>
          <w:sz w:val="24"/>
          <w:szCs w:val="24"/>
        </w:rPr>
        <w:t xml:space="preserve">(янтарь) </w:t>
      </w:r>
      <w:r w:rsidR="008B0422" w:rsidRPr="00916EB5">
        <w:rPr>
          <w:rFonts w:ascii="Times New Roman" w:hAnsi="Times New Roman" w:cs="Times New Roman"/>
          <w:sz w:val="24"/>
          <w:szCs w:val="24"/>
        </w:rPr>
        <w:t>для изготовления конкурсных работ: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- з</w:t>
      </w:r>
      <w:r w:rsidR="00C37C34" w:rsidRPr="00916EB5">
        <w:rPr>
          <w:rFonts w:ascii="Times New Roman" w:hAnsi="Times New Roman" w:cs="Times New Roman"/>
          <w:sz w:val="24"/>
          <w:szCs w:val="24"/>
        </w:rPr>
        <w:t>аявки</w:t>
      </w:r>
      <w:r w:rsidR="00BE1B90">
        <w:rPr>
          <w:rFonts w:ascii="Times New Roman" w:hAnsi="Times New Roman" w:cs="Times New Roman"/>
          <w:sz w:val="24"/>
          <w:szCs w:val="24"/>
        </w:rPr>
        <w:t xml:space="preserve"> </w:t>
      </w:r>
      <w:r w:rsidR="00304DAA">
        <w:rPr>
          <w:rFonts w:ascii="Times New Roman" w:hAnsi="Times New Roman" w:cs="Times New Roman"/>
          <w:sz w:val="24"/>
          <w:szCs w:val="24"/>
        </w:rPr>
        <w:t xml:space="preserve">на первый этап 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высылаются в </w:t>
      </w:r>
      <w:r w:rsidR="002474AD">
        <w:rPr>
          <w:rFonts w:ascii="Times New Roman" w:hAnsi="Times New Roman" w:cs="Times New Roman"/>
          <w:sz w:val="24"/>
          <w:szCs w:val="24"/>
        </w:rPr>
        <w:t>ГБУК «</w:t>
      </w:r>
      <w:r w:rsidR="00C37C34" w:rsidRPr="00916EB5">
        <w:rPr>
          <w:rFonts w:ascii="Times New Roman" w:hAnsi="Times New Roman" w:cs="Times New Roman"/>
          <w:sz w:val="24"/>
          <w:szCs w:val="24"/>
        </w:rPr>
        <w:t>ОДНТ</w:t>
      </w:r>
      <w:r w:rsidR="002474AD">
        <w:rPr>
          <w:rFonts w:ascii="Times New Roman" w:hAnsi="Times New Roman" w:cs="Times New Roman"/>
          <w:sz w:val="24"/>
          <w:szCs w:val="24"/>
        </w:rPr>
        <w:t>»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7C34" w:rsidRPr="00916EB5">
        <w:rPr>
          <w:rFonts w:ascii="Times New Roman" w:hAnsi="Times New Roman" w:cs="Times New Roman"/>
          <w:sz w:val="24"/>
          <w:szCs w:val="24"/>
        </w:rPr>
        <w:t>(</w:t>
      </w:r>
      <w:r w:rsidR="0032779A">
        <w:rPr>
          <w:rFonts w:ascii="Times New Roman" w:hAnsi="Times New Roman" w:cs="Times New Roman"/>
          <w:sz w:val="24"/>
          <w:szCs w:val="24"/>
        </w:rPr>
        <w:t>Приложение №1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) </w:t>
      </w:r>
      <w:r w:rsidR="00C64928">
        <w:rPr>
          <w:rFonts w:ascii="Times New Roman" w:hAnsi="Times New Roman" w:cs="Times New Roman"/>
          <w:sz w:val="24"/>
          <w:szCs w:val="24"/>
        </w:rPr>
        <w:t xml:space="preserve">от участников конкурса </w:t>
      </w:r>
      <w:r w:rsidR="007C7DD2">
        <w:rPr>
          <w:rFonts w:ascii="Times New Roman" w:hAnsi="Times New Roman" w:cs="Times New Roman"/>
          <w:sz w:val="24"/>
          <w:szCs w:val="24"/>
        </w:rPr>
        <w:t>15</w:t>
      </w:r>
      <w:r w:rsidR="00D7423D">
        <w:rPr>
          <w:rFonts w:ascii="Times New Roman" w:hAnsi="Times New Roman" w:cs="Times New Roman"/>
          <w:sz w:val="24"/>
          <w:szCs w:val="24"/>
        </w:rPr>
        <w:t>-</w:t>
      </w:r>
      <w:r w:rsidR="000F18BE">
        <w:rPr>
          <w:rFonts w:ascii="Times New Roman" w:hAnsi="Times New Roman" w:cs="Times New Roman"/>
          <w:sz w:val="24"/>
          <w:szCs w:val="24"/>
        </w:rPr>
        <w:t>22</w:t>
      </w:r>
      <w:r w:rsidR="00D7423D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5F2063">
        <w:rPr>
          <w:rFonts w:ascii="Times New Roman" w:hAnsi="Times New Roman" w:cs="Times New Roman"/>
          <w:sz w:val="24"/>
          <w:szCs w:val="24"/>
        </w:rPr>
        <w:t>22</w:t>
      </w:r>
      <w:r w:rsidR="00D7423D">
        <w:rPr>
          <w:rFonts w:ascii="Times New Roman" w:hAnsi="Times New Roman" w:cs="Times New Roman"/>
          <w:sz w:val="24"/>
          <w:szCs w:val="24"/>
        </w:rPr>
        <w:t xml:space="preserve"> г</w:t>
      </w:r>
      <w:r w:rsidR="00C33C5B">
        <w:rPr>
          <w:rFonts w:ascii="Times New Roman" w:hAnsi="Times New Roman" w:cs="Times New Roman"/>
          <w:sz w:val="24"/>
          <w:szCs w:val="24"/>
        </w:rPr>
        <w:t>ода</w:t>
      </w:r>
      <w:r w:rsidR="0032779A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0F25F3">
        <w:rPr>
          <w:rFonts w:ascii="Times New Roman" w:hAnsi="Times New Roman" w:cs="Times New Roman"/>
          <w:sz w:val="24"/>
          <w:szCs w:val="24"/>
        </w:rPr>
        <w:t>:</w:t>
      </w:r>
      <w:r w:rsidR="003277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2F1C01" w:rsidRPr="000F25F3">
          <w:rPr>
            <w:rFonts w:ascii="Times New Roman" w:hAnsi="Times New Roman" w:cs="Times New Roman"/>
            <w:color w:val="005BD1"/>
            <w:sz w:val="23"/>
            <w:szCs w:val="23"/>
            <w:u w:val="single"/>
          </w:rPr>
          <w:t>brand@odnt.ru</w:t>
        </w:r>
      </w:hyperlink>
      <w:r w:rsidR="002F1C01" w:rsidRPr="000F25F3">
        <w:rPr>
          <w:rFonts w:ascii="Times New Roman" w:hAnsi="Times New Roman" w:cs="Times New Roman"/>
        </w:rPr>
        <w:t>.</w:t>
      </w:r>
      <w:r w:rsidR="002F1C01">
        <w:t xml:space="preserve"> </w:t>
      </w:r>
      <w:r w:rsidR="00C37C34" w:rsidRPr="00D7423D">
        <w:rPr>
          <w:rFonts w:ascii="Times New Roman" w:hAnsi="Times New Roman" w:cs="Times New Roman"/>
          <w:sz w:val="24"/>
          <w:szCs w:val="24"/>
        </w:rPr>
        <w:t>Согласно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 поступившим заявкам</w:t>
      </w:r>
      <w:r w:rsidR="0084454E">
        <w:rPr>
          <w:rFonts w:ascii="Times New Roman" w:hAnsi="Times New Roman" w:cs="Times New Roman"/>
          <w:sz w:val="24"/>
          <w:szCs w:val="24"/>
        </w:rPr>
        <w:t xml:space="preserve"> учитывая эскизы</w:t>
      </w:r>
      <w:r w:rsidR="0065008B">
        <w:rPr>
          <w:rFonts w:ascii="Times New Roman" w:hAnsi="Times New Roman" w:cs="Times New Roman"/>
          <w:sz w:val="24"/>
          <w:szCs w:val="24"/>
        </w:rPr>
        <w:t xml:space="preserve"> </w:t>
      </w:r>
      <w:r w:rsidR="005F2063">
        <w:rPr>
          <w:rFonts w:ascii="Times New Roman" w:hAnsi="Times New Roman" w:cs="Times New Roman"/>
          <w:sz w:val="24"/>
          <w:szCs w:val="24"/>
        </w:rPr>
        <w:t>(приложение</w:t>
      </w:r>
      <w:r w:rsidR="0065008B">
        <w:rPr>
          <w:rFonts w:ascii="Times New Roman" w:hAnsi="Times New Roman" w:cs="Times New Roman"/>
          <w:sz w:val="24"/>
          <w:szCs w:val="24"/>
        </w:rPr>
        <w:t xml:space="preserve"> 2)</w:t>
      </w:r>
      <w:r w:rsidR="007D77E1">
        <w:rPr>
          <w:rFonts w:ascii="Times New Roman" w:hAnsi="Times New Roman" w:cs="Times New Roman"/>
          <w:sz w:val="24"/>
          <w:szCs w:val="24"/>
        </w:rPr>
        <w:t>,</w:t>
      </w:r>
      <w:r w:rsidR="0084454E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D77E1">
        <w:rPr>
          <w:rFonts w:ascii="Times New Roman" w:hAnsi="Times New Roman" w:cs="Times New Roman"/>
          <w:sz w:val="24"/>
          <w:szCs w:val="24"/>
        </w:rPr>
        <w:t>работ,</w:t>
      </w:r>
      <w:r w:rsidR="00C37C34" w:rsidRPr="00916EB5">
        <w:rPr>
          <w:rFonts w:ascii="Times New Roman" w:hAnsi="Times New Roman" w:cs="Times New Roman"/>
          <w:sz w:val="24"/>
          <w:szCs w:val="24"/>
        </w:rPr>
        <w:t xml:space="preserve"> составляется акт передачи материала (янтар</w:t>
      </w:r>
      <w:r w:rsidR="00C64928">
        <w:rPr>
          <w:rFonts w:ascii="Times New Roman" w:hAnsi="Times New Roman" w:cs="Times New Roman"/>
          <w:sz w:val="24"/>
          <w:szCs w:val="24"/>
        </w:rPr>
        <w:t xml:space="preserve">я). </w:t>
      </w:r>
      <w:r w:rsidR="005F2063">
        <w:rPr>
          <w:rFonts w:ascii="Times New Roman" w:hAnsi="Times New Roman" w:cs="Times New Roman"/>
          <w:sz w:val="24"/>
          <w:szCs w:val="24"/>
        </w:rPr>
        <w:t>Я</w:t>
      </w:r>
      <w:r w:rsidR="00C37C34" w:rsidRPr="00916EB5">
        <w:rPr>
          <w:rFonts w:ascii="Times New Roman" w:hAnsi="Times New Roman" w:cs="Times New Roman"/>
          <w:sz w:val="24"/>
          <w:szCs w:val="24"/>
        </w:rPr>
        <w:t>нтарь передается руководителю клубного формирования</w:t>
      </w:r>
      <w:r w:rsidR="007C7DD2">
        <w:rPr>
          <w:rFonts w:ascii="Times New Roman" w:hAnsi="Times New Roman" w:cs="Times New Roman"/>
          <w:sz w:val="24"/>
          <w:szCs w:val="24"/>
        </w:rPr>
        <w:t xml:space="preserve"> по </w:t>
      </w:r>
      <w:r w:rsidR="00C64928">
        <w:rPr>
          <w:rFonts w:ascii="Times New Roman" w:hAnsi="Times New Roman" w:cs="Times New Roman"/>
          <w:sz w:val="24"/>
          <w:szCs w:val="24"/>
        </w:rPr>
        <w:t xml:space="preserve">предварительному </w:t>
      </w:r>
      <w:r w:rsidR="007C7DD2">
        <w:rPr>
          <w:rFonts w:ascii="Times New Roman" w:hAnsi="Times New Roman" w:cs="Times New Roman"/>
          <w:sz w:val="24"/>
          <w:szCs w:val="24"/>
        </w:rPr>
        <w:t>согласованию</w:t>
      </w:r>
      <w:r w:rsidR="000F18BE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>с 01</w:t>
      </w:r>
      <w:r w:rsidR="005F2063">
        <w:rPr>
          <w:rFonts w:ascii="Times New Roman" w:hAnsi="Times New Roman" w:cs="Times New Roman"/>
          <w:sz w:val="24"/>
          <w:szCs w:val="24"/>
        </w:rPr>
        <w:t>-31 марта</w:t>
      </w:r>
      <w:r w:rsidR="0032779A">
        <w:rPr>
          <w:rFonts w:ascii="Times New Roman" w:hAnsi="Times New Roman" w:cs="Times New Roman"/>
          <w:sz w:val="24"/>
          <w:szCs w:val="24"/>
        </w:rPr>
        <w:t xml:space="preserve"> 20</w:t>
      </w:r>
      <w:r w:rsidR="005F2063">
        <w:rPr>
          <w:rFonts w:ascii="Times New Roman" w:hAnsi="Times New Roman" w:cs="Times New Roman"/>
          <w:sz w:val="24"/>
          <w:szCs w:val="24"/>
        </w:rPr>
        <w:t>22</w:t>
      </w:r>
      <w:r w:rsidR="0032779A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474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77E1">
        <w:rPr>
          <w:rFonts w:ascii="Times New Roman" w:hAnsi="Times New Roman" w:cs="Times New Roman"/>
          <w:sz w:val="24"/>
          <w:szCs w:val="24"/>
        </w:rPr>
        <w:t>в</w:t>
      </w:r>
      <w:r w:rsidR="00330512">
        <w:rPr>
          <w:rFonts w:ascii="Times New Roman" w:hAnsi="Times New Roman" w:cs="Times New Roman"/>
          <w:sz w:val="24"/>
          <w:szCs w:val="24"/>
        </w:rPr>
        <w:t xml:space="preserve"> ГБУК </w:t>
      </w:r>
      <w:r w:rsidR="002474AD">
        <w:rPr>
          <w:rFonts w:ascii="Times New Roman" w:hAnsi="Times New Roman" w:cs="Times New Roman"/>
          <w:sz w:val="24"/>
          <w:szCs w:val="24"/>
        </w:rPr>
        <w:t>«</w:t>
      </w:r>
      <w:r w:rsidR="00330512">
        <w:rPr>
          <w:rFonts w:ascii="Times New Roman" w:hAnsi="Times New Roman" w:cs="Times New Roman"/>
          <w:sz w:val="24"/>
          <w:szCs w:val="24"/>
        </w:rPr>
        <w:t>ОДНТ</w:t>
      </w:r>
      <w:r w:rsidR="002474AD">
        <w:rPr>
          <w:rFonts w:ascii="Times New Roman" w:hAnsi="Times New Roman" w:cs="Times New Roman"/>
          <w:sz w:val="24"/>
          <w:szCs w:val="24"/>
        </w:rPr>
        <w:t>»</w:t>
      </w:r>
      <w:r w:rsidR="00330512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2474AD">
        <w:rPr>
          <w:rFonts w:ascii="Times New Roman" w:hAnsi="Times New Roman" w:cs="Times New Roman"/>
          <w:sz w:val="24"/>
          <w:szCs w:val="24"/>
        </w:rPr>
        <w:t xml:space="preserve">г. Калининград, </w:t>
      </w:r>
      <w:r w:rsidR="007D77E1">
        <w:rPr>
          <w:rFonts w:ascii="Times New Roman" w:hAnsi="Times New Roman" w:cs="Times New Roman"/>
          <w:sz w:val="24"/>
          <w:szCs w:val="24"/>
        </w:rPr>
        <w:t>ул. Баранова</w:t>
      </w:r>
      <w:r w:rsidR="00330512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>45.</w:t>
      </w:r>
      <w:r w:rsidR="00C37C34" w:rsidRPr="0091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643" w:rsidRDefault="00823672" w:rsidP="0000071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714">
        <w:rPr>
          <w:rFonts w:ascii="Times New Roman" w:hAnsi="Times New Roman" w:cs="Times New Roman"/>
          <w:sz w:val="24"/>
          <w:szCs w:val="24"/>
        </w:rPr>
        <w:t>.4</w:t>
      </w:r>
      <w:r w:rsidR="002474AD">
        <w:rPr>
          <w:rFonts w:ascii="Times New Roman" w:hAnsi="Times New Roman" w:cs="Times New Roman"/>
          <w:sz w:val="24"/>
          <w:szCs w:val="24"/>
        </w:rPr>
        <w:t xml:space="preserve">. </w:t>
      </w:r>
      <w:r w:rsidR="005F2063">
        <w:rPr>
          <w:rFonts w:ascii="Times New Roman" w:hAnsi="Times New Roman" w:cs="Times New Roman"/>
          <w:sz w:val="24"/>
          <w:szCs w:val="24"/>
        </w:rPr>
        <w:t>С 17-20</w:t>
      </w:r>
      <w:r w:rsidR="00314F45">
        <w:rPr>
          <w:rFonts w:ascii="Times New Roman" w:hAnsi="Times New Roman" w:cs="Times New Roman"/>
          <w:sz w:val="24"/>
          <w:szCs w:val="24"/>
        </w:rPr>
        <w:t xml:space="preserve"> мая </w:t>
      </w:r>
      <w:r w:rsidR="00314F45" w:rsidRPr="0032779A">
        <w:rPr>
          <w:rFonts w:ascii="Times New Roman" w:hAnsi="Times New Roman" w:cs="Times New Roman"/>
          <w:sz w:val="24"/>
          <w:szCs w:val="24"/>
        </w:rPr>
        <w:t>20</w:t>
      </w:r>
      <w:r w:rsidR="005F2063">
        <w:rPr>
          <w:rFonts w:ascii="Times New Roman" w:hAnsi="Times New Roman" w:cs="Times New Roman"/>
          <w:sz w:val="24"/>
          <w:szCs w:val="24"/>
        </w:rPr>
        <w:t>22</w:t>
      </w:r>
      <w:r w:rsidR="00314F45" w:rsidRPr="0032779A">
        <w:rPr>
          <w:rFonts w:ascii="Times New Roman" w:hAnsi="Times New Roman" w:cs="Times New Roman"/>
          <w:sz w:val="24"/>
          <w:szCs w:val="24"/>
        </w:rPr>
        <w:t xml:space="preserve"> </w:t>
      </w:r>
      <w:r w:rsidR="007D77E1" w:rsidRPr="0032779A">
        <w:rPr>
          <w:rFonts w:ascii="Times New Roman" w:hAnsi="Times New Roman" w:cs="Times New Roman"/>
          <w:sz w:val="24"/>
          <w:szCs w:val="24"/>
        </w:rPr>
        <w:t>г</w:t>
      </w:r>
      <w:r w:rsidR="002474AD">
        <w:rPr>
          <w:rFonts w:ascii="Times New Roman" w:hAnsi="Times New Roman" w:cs="Times New Roman"/>
          <w:sz w:val="24"/>
          <w:szCs w:val="24"/>
        </w:rPr>
        <w:t>ода</w:t>
      </w:r>
      <w:r w:rsidR="007D77E1">
        <w:rPr>
          <w:rFonts w:ascii="Times New Roman" w:hAnsi="Times New Roman" w:cs="Times New Roman"/>
          <w:sz w:val="24"/>
          <w:szCs w:val="24"/>
        </w:rPr>
        <w:t xml:space="preserve"> </w:t>
      </w:r>
      <w:r w:rsidR="00314F45">
        <w:rPr>
          <w:rFonts w:ascii="Times New Roman" w:hAnsi="Times New Roman" w:cs="Times New Roman"/>
          <w:sz w:val="24"/>
          <w:szCs w:val="24"/>
        </w:rPr>
        <w:t>готовые работы</w:t>
      </w:r>
      <w:r w:rsidR="00CE0250" w:rsidRPr="00CE0250">
        <w:rPr>
          <w:rFonts w:ascii="Times New Roman" w:hAnsi="Times New Roman" w:cs="Times New Roman"/>
          <w:sz w:val="24"/>
          <w:szCs w:val="24"/>
        </w:rPr>
        <w:t xml:space="preserve"> </w:t>
      </w:r>
      <w:r w:rsidR="00CE0250" w:rsidRPr="00916EB5">
        <w:rPr>
          <w:rFonts w:ascii="Times New Roman" w:hAnsi="Times New Roman" w:cs="Times New Roman"/>
          <w:sz w:val="24"/>
          <w:szCs w:val="24"/>
        </w:rPr>
        <w:t>с сопроводительными документами</w:t>
      </w:r>
      <w:r w:rsidR="002474AD">
        <w:rPr>
          <w:rFonts w:ascii="Times New Roman" w:hAnsi="Times New Roman" w:cs="Times New Roman"/>
          <w:sz w:val="24"/>
          <w:szCs w:val="24"/>
        </w:rPr>
        <w:t>,</w:t>
      </w:r>
      <w:r w:rsidR="00BE1B90">
        <w:rPr>
          <w:rFonts w:ascii="Times New Roman" w:hAnsi="Times New Roman" w:cs="Times New Roman"/>
          <w:sz w:val="24"/>
          <w:szCs w:val="24"/>
        </w:rPr>
        <w:t xml:space="preserve"> распечатанная </w:t>
      </w:r>
      <w:r w:rsidR="006D1919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2474AD">
        <w:rPr>
          <w:rFonts w:ascii="Times New Roman" w:hAnsi="Times New Roman" w:cs="Times New Roman"/>
          <w:sz w:val="24"/>
          <w:szCs w:val="24"/>
        </w:rPr>
        <w:t xml:space="preserve">привозятся по адресу г. Калининград, ул. Баранова 45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474AD">
        <w:rPr>
          <w:rFonts w:ascii="Times New Roman" w:hAnsi="Times New Roman" w:cs="Times New Roman"/>
          <w:sz w:val="24"/>
          <w:szCs w:val="24"/>
        </w:rPr>
        <w:t xml:space="preserve">в ГБУК </w:t>
      </w:r>
      <w:r w:rsidR="00332625">
        <w:rPr>
          <w:rFonts w:ascii="Times New Roman" w:hAnsi="Times New Roman" w:cs="Times New Roman"/>
          <w:sz w:val="24"/>
          <w:szCs w:val="24"/>
        </w:rPr>
        <w:t>«</w:t>
      </w:r>
      <w:r w:rsidR="002474AD">
        <w:rPr>
          <w:rFonts w:ascii="Times New Roman" w:hAnsi="Times New Roman" w:cs="Times New Roman"/>
          <w:sz w:val="24"/>
          <w:szCs w:val="24"/>
        </w:rPr>
        <w:t>ОДНТ</w:t>
      </w:r>
      <w:r w:rsidR="00332625">
        <w:rPr>
          <w:rFonts w:ascii="Times New Roman" w:hAnsi="Times New Roman" w:cs="Times New Roman"/>
          <w:sz w:val="24"/>
          <w:szCs w:val="24"/>
        </w:rPr>
        <w:t>»</w:t>
      </w:r>
      <w:r w:rsidR="002474AD">
        <w:rPr>
          <w:rFonts w:ascii="Times New Roman" w:hAnsi="Times New Roman" w:cs="Times New Roman"/>
          <w:sz w:val="24"/>
          <w:szCs w:val="24"/>
        </w:rPr>
        <w:t xml:space="preserve"> </w:t>
      </w:r>
      <w:r w:rsidR="006D1919">
        <w:rPr>
          <w:rFonts w:ascii="Times New Roman" w:hAnsi="Times New Roman" w:cs="Times New Roman"/>
          <w:sz w:val="24"/>
          <w:szCs w:val="24"/>
        </w:rPr>
        <w:t>(</w:t>
      </w:r>
      <w:r w:rsidR="006D1919" w:rsidRPr="00916EB5">
        <w:rPr>
          <w:rFonts w:ascii="Times New Roman" w:hAnsi="Times New Roman" w:cs="Times New Roman"/>
          <w:sz w:val="24"/>
          <w:szCs w:val="24"/>
        </w:rPr>
        <w:t>Приложение</w:t>
      </w:r>
      <w:r w:rsidR="00BE1B90">
        <w:rPr>
          <w:rFonts w:ascii="Times New Roman" w:hAnsi="Times New Roman" w:cs="Times New Roman"/>
          <w:sz w:val="24"/>
          <w:szCs w:val="24"/>
        </w:rPr>
        <w:t xml:space="preserve"> №</w:t>
      </w:r>
      <w:r w:rsidR="006D1919">
        <w:rPr>
          <w:rFonts w:ascii="Times New Roman" w:hAnsi="Times New Roman" w:cs="Times New Roman"/>
          <w:sz w:val="24"/>
          <w:szCs w:val="24"/>
        </w:rPr>
        <w:t>1; №</w:t>
      </w:r>
      <w:r w:rsidR="0056380C">
        <w:rPr>
          <w:rFonts w:ascii="Times New Roman" w:hAnsi="Times New Roman" w:cs="Times New Roman"/>
          <w:sz w:val="24"/>
          <w:szCs w:val="24"/>
        </w:rPr>
        <w:t>2</w:t>
      </w:r>
      <w:r w:rsidR="006D1919">
        <w:rPr>
          <w:rFonts w:ascii="Times New Roman" w:hAnsi="Times New Roman" w:cs="Times New Roman"/>
          <w:sz w:val="24"/>
          <w:szCs w:val="24"/>
        </w:rPr>
        <w:t>).</w:t>
      </w:r>
    </w:p>
    <w:p w:rsidR="00BD220C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1643">
        <w:rPr>
          <w:rFonts w:ascii="Times New Roman" w:hAnsi="Times New Roman" w:cs="Times New Roman"/>
          <w:sz w:val="24"/>
          <w:szCs w:val="24"/>
        </w:rPr>
        <w:t>.5</w:t>
      </w:r>
      <w:r w:rsidR="00103A82">
        <w:rPr>
          <w:rFonts w:ascii="Times New Roman" w:hAnsi="Times New Roman" w:cs="Times New Roman"/>
          <w:sz w:val="24"/>
          <w:szCs w:val="24"/>
        </w:rPr>
        <w:t xml:space="preserve"> Заседание чл</w:t>
      </w:r>
      <w:r>
        <w:rPr>
          <w:rFonts w:ascii="Times New Roman" w:hAnsi="Times New Roman" w:cs="Times New Roman"/>
          <w:sz w:val="24"/>
          <w:szCs w:val="24"/>
        </w:rPr>
        <w:t xml:space="preserve">енов жюри проводится в определенное </w:t>
      </w:r>
      <w:r w:rsidR="007D77E1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решенное оргкомитетом</w:t>
      </w:r>
      <w:r w:rsidR="003B1506">
        <w:rPr>
          <w:rFonts w:ascii="Times New Roman" w:hAnsi="Times New Roman" w:cs="Times New Roman"/>
          <w:sz w:val="24"/>
          <w:szCs w:val="24"/>
        </w:rPr>
        <w:t xml:space="preserve"> 2022</w:t>
      </w:r>
      <w:r w:rsidR="00103A82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>года. Места</w:t>
      </w:r>
      <w:r w:rsidR="00BD220C" w:rsidRPr="00916EB5">
        <w:rPr>
          <w:rFonts w:ascii="Times New Roman" w:hAnsi="Times New Roman" w:cs="Times New Roman"/>
          <w:sz w:val="24"/>
          <w:szCs w:val="24"/>
        </w:rPr>
        <w:t xml:space="preserve"> в каждой номинации распределяются согласно оценок жюри конкурса. Результаты публикуются на сайте </w:t>
      </w:r>
      <w:r w:rsidR="00332625">
        <w:rPr>
          <w:rFonts w:ascii="Times New Roman" w:hAnsi="Times New Roman" w:cs="Times New Roman"/>
          <w:sz w:val="24"/>
          <w:szCs w:val="24"/>
        </w:rPr>
        <w:t>ГБУК «</w:t>
      </w:r>
      <w:r w:rsidR="00BD220C" w:rsidRPr="00916EB5">
        <w:rPr>
          <w:rFonts w:ascii="Times New Roman" w:hAnsi="Times New Roman" w:cs="Times New Roman"/>
          <w:sz w:val="24"/>
          <w:szCs w:val="24"/>
        </w:rPr>
        <w:t>ОДНТ</w:t>
      </w:r>
      <w:r w:rsidR="00332625">
        <w:rPr>
          <w:rFonts w:ascii="Times New Roman" w:hAnsi="Times New Roman" w:cs="Times New Roman"/>
          <w:sz w:val="24"/>
          <w:szCs w:val="24"/>
        </w:rPr>
        <w:t>»</w:t>
      </w:r>
      <w:r w:rsidR="00BD220C" w:rsidRPr="00916EB5">
        <w:rPr>
          <w:rFonts w:ascii="Times New Roman" w:hAnsi="Times New Roman" w:cs="Times New Roman"/>
          <w:sz w:val="24"/>
          <w:szCs w:val="24"/>
        </w:rPr>
        <w:t xml:space="preserve"> после награждения победителей.</w:t>
      </w:r>
    </w:p>
    <w:p w:rsidR="006D1919" w:rsidRPr="00916EB5" w:rsidRDefault="006D1919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Лучшие работы, выбранные оргкомитетом после выставки, передаются на хранение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Фонд Конкурса.</w:t>
      </w:r>
    </w:p>
    <w:p w:rsidR="00021FD1" w:rsidRPr="00916EB5" w:rsidRDefault="00823672" w:rsidP="003326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1919">
        <w:rPr>
          <w:rFonts w:ascii="Times New Roman" w:hAnsi="Times New Roman" w:cs="Times New Roman"/>
          <w:sz w:val="24"/>
          <w:szCs w:val="24"/>
        </w:rPr>
        <w:t>.7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</w:t>
      </w:r>
      <w:r w:rsidR="006D1919">
        <w:rPr>
          <w:rFonts w:ascii="Times New Roman" w:hAnsi="Times New Roman" w:cs="Times New Roman"/>
          <w:sz w:val="24"/>
          <w:szCs w:val="24"/>
        </w:rPr>
        <w:t>Остальные работы участников</w:t>
      </w:r>
      <w:r w:rsidR="00480FD1" w:rsidRPr="00916EB5">
        <w:rPr>
          <w:rFonts w:ascii="Times New Roman" w:hAnsi="Times New Roman" w:cs="Times New Roman"/>
          <w:sz w:val="24"/>
          <w:szCs w:val="24"/>
        </w:rPr>
        <w:t xml:space="preserve"> возвращаются конкурсантам</w:t>
      </w:r>
      <w:r w:rsidR="006D1919">
        <w:rPr>
          <w:rFonts w:ascii="Times New Roman" w:hAnsi="Times New Roman" w:cs="Times New Roman"/>
          <w:sz w:val="24"/>
          <w:szCs w:val="24"/>
        </w:rPr>
        <w:t xml:space="preserve"> в 2023</w:t>
      </w:r>
      <w:r w:rsidR="007A2D4A">
        <w:rPr>
          <w:rFonts w:ascii="Times New Roman" w:hAnsi="Times New Roman" w:cs="Times New Roman"/>
          <w:sz w:val="24"/>
          <w:szCs w:val="24"/>
        </w:rPr>
        <w:t xml:space="preserve"> году</w:t>
      </w:r>
      <w:r w:rsidR="00E8788C" w:rsidRPr="00916EB5">
        <w:rPr>
          <w:rFonts w:ascii="Times New Roman" w:hAnsi="Times New Roman" w:cs="Times New Roman"/>
          <w:sz w:val="24"/>
          <w:szCs w:val="24"/>
        </w:rPr>
        <w:t xml:space="preserve"> (руководителю </w:t>
      </w:r>
      <w:r w:rsidR="007D77E1" w:rsidRPr="00916EB5">
        <w:rPr>
          <w:rFonts w:ascii="Times New Roman" w:hAnsi="Times New Roman" w:cs="Times New Roman"/>
          <w:sz w:val="24"/>
          <w:szCs w:val="24"/>
        </w:rPr>
        <w:t>КФ</w:t>
      </w:r>
      <w:r w:rsidR="007D77E1">
        <w:rPr>
          <w:rFonts w:ascii="Times New Roman" w:hAnsi="Times New Roman" w:cs="Times New Roman"/>
          <w:sz w:val="24"/>
          <w:szCs w:val="24"/>
        </w:rPr>
        <w:t>)</w:t>
      </w:r>
      <w:r w:rsidR="00105E1D" w:rsidRPr="0032779A">
        <w:rPr>
          <w:rFonts w:ascii="Times New Roman" w:hAnsi="Times New Roman" w:cs="Times New Roman"/>
          <w:sz w:val="24"/>
          <w:szCs w:val="24"/>
        </w:rPr>
        <w:t xml:space="preserve"> </w:t>
      </w:r>
      <w:r w:rsidR="0033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</w:t>
      </w:r>
      <w:r w:rsidR="00327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удет определено дополнительно)</w:t>
      </w:r>
      <w:r w:rsidR="006D1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1666" w:rsidRPr="00916EB5" w:rsidRDefault="003B1506" w:rsidP="003326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июня 2022</w:t>
      </w:r>
      <w:r w:rsidR="00C64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состоится итоговая выставка и н</w:t>
      </w:r>
      <w:r w:rsidR="00CF5205" w:rsidRPr="00327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аграждение победителей все</w:t>
      </w:r>
      <w:r w:rsidR="00C64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</w:t>
      </w:r>
      <w:r w:rsidR="007D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номинаций.</w:t>
      </w:r>
    </w:p>
    <w:p w:rsidR="005F2063" w:rsidRPr="000F25F3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25F3">
        <w:rPr>
          <w:rFonts w:ascii="Times New Roman" w:hAnsi="Times New Roman" w:cs="Times New Roman"/>
          <w:sz w:val="24"/>
          <w:szCs w:val="24"/>
        </w:rPr>
        <w:t>.8</w:t>
      </w:r>
      <w:r w:rsidR="00105E1D" w:rsidRPr="007C08C0">
        <w:rPr>
          <w:rFonts w:ascii="Times New Roman" w:hAnsi="Times New Roman" w:cs="Times New Roman"/>
          <w:sz w:val="24"/>
          <w:szCs w:val="24"/>
        </w:rPr>
        <w:t>.</w:t>
      </w:r>
      <w:r w:rsidR="003E4D6A">
        <w:rPr>
          <w:rFonts w:ascii="Times New Roman" w:hAnsi="Times New Roman" w:cs="Times New Roman"/>
          <w:sz w:val="24"/>
          <w:szCs w:val="24"/>
        </w:rPr>
        <w:t xml:space="preserve"> </w:t>
      </w:r>
      <w:r w:rsidR="00F63FA9" w:rsidRPr="007C08C0">
        <w:rPr>
          <w:rFonts w:ascii="Times New Roman" w:hAnsi="Times New Roman" w:cs="Times New Roman"/>
          <w:sz w:val="24"/>
          <w:szCs w:val="24"/>
        </w:rPr>
        <w:t>Все расходы по пребыванию участников на Конкурсе</w:t>
      </w:r>
      <w:r w:rsidR="007C08C0" w:rsidRPr="007C08C0">
        <w:rPr>
          <w:rFonts w:ascii="Times New Roman" w:hAnsi="Times New Roman" w:cs="Times New Roman"/>
          <w:sz w:val="24"/>
          <w:szCs w:val="24"/>
        </w:rPr>
        <w:t>, доставке работ</w:t>
      </w:r>
      <w:r w:rsidR="00F63FA9" w:rsidRPr="007C08C0">
        <w:rPr>
          <w:rFonts w:ascii="Times New Roman" w:hAnsi="Times New Roman" w:cs="Times New Roman"/>
          <w:sz w:val="24"/>
          <w:szCs w:val="24"/>
        </w:rPr>
        <w:t xml:space="preserve"> несут направляющие организации. 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Сопровождающие лица несут ответственность за жизнь, здоровье детей в пути и во время проведения мероприятий </w:t>
      </w:r>
      <w:r w:rsidR="00B32DB3" w:rsidRPr="007C08C0">
        <w:rPr>
          <w:rFonts w:ascii="Times New Roman" w:hAnsi="Times New Roman" w:cs="Times New Roman"/>
          <w:sz w:val="24"/>
          <w:szCs w:val="24"/>
        </w:rPr>
        <w:t>Конкурса</w:t>
      </w:r>
      <w:r w:rsidR="00F63FA9" w:rsidRPr="007C08C0">
        <w:rPr>
          <w:rFonts w:ascii="Times New Roman" w:hAnsi="Times New Roman" w:cs="Times New Roman"/>
          <w:sz w:val="24"/>
          <w:szCs w:val="24"/>
        </w:rPr>
        <w:t>.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25" w:rsidRDefault="00332625" w:rsidP="00916EB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D1" w:rsidRPr="007C08C0" w:rsidRDefault="00823672" w:rsidP="00332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5E1D" w:rsidRPr="007C08C0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</w:t>
      </w:r>
    </w:p>
    <w:p w:rsidR="003F0266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.1. Оценку творчества участников </w:t>
      </w:r>
      <w:r w:rsidR="00B32DB3" w:rsidRPr="00916EB5">
        <w:rPr>
          <w:rFonts w:ascii="Times New Roman" w:hAnsi="Times New Roman" w:cs="Times New Roman"/>
          <w:sz w:val="24"/>
          <w:szCs w:val="24"/>
        </w:rPr>
        <w:t>конкурса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в каждой номинации осуществляют </w:t>
      </w:r>
      <w:r w:rsidR="00BD47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члены жюри, </w:t>
      </w:r>
      <w:r w:rsidR="00102528" w:rsidRPr="00916EB5">
        <w:rPr>
          <w:rFonts w:ascii="Times New Roman" w:hAnsi="Times New Roman" w:cs="Times New Roman"/>
          <w:sz w:val="24"/>
          <w:szCs w:val="24"/>
        </w:rPr>
        <w:t xml:space="preserve">состав которого </w:t>
      </w:r>
      <w:r w:rsidR="00105E1D" w:rsidRPr="00916EB5">
        <w:rPr>
          <w:rFonts w:ascii="Times New Roman" w:hAnsi="Times New Roman" w:cs="Times New Roman"/>
          <w:sz w:val="24"/>
          <w:szCs w:val="24"/>
        </w:rPr>
        <w:t>утверждае</w:t>
      </w:r>
      <w:r w:rsidR="00102528" w:rsidRPr="00916EB5">
        <w:rPr>
          <w:rFonts w:ascii="Times New Roman" w:hAnsi="Times New Roman" w:cs="Times New Roman"/>
          <w:sz w:val="24"/>
          <w:szCs w:val="24"/>
        </w:rPr>
        <w:t>тся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32DB3" w:rsidRPr="00916EB5">
        <w:rPr>
          <w:rFonts w:ascii="Times New Roman" w:hAnsi="Times New Roman" w:cs="Times New Roman"/>
          <w:sz w:val="24"/>
          <w:szCs w:val="24"/>
        </w:rPr>
        <w:t>директора ГБУК «ОДНТ»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DAF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4DAF">
        <w:rPr>
          <w:rFonts w:ascii="Times New Roman" w:hAnsi="Times New Roman" w:cs="Times New Roman"/>
          <w:sz w:val="24"/>
          <w:szCs w:val="24"/>
        </w:rPr>
        <w:t>.</w:t>
      </w:r>
      <w:r w:rsidR="005E0398">
        <w:rPr>
          <w:rFonts w:ascii="Times New Roman" w:hAnsi="Times New Roman" w:cs="Times New Roman"/>
          <w:sz w:val="24"/>
          <w:szCs w:val="24"/>
        </w:rPr>
        <w:t>2</w:t>
      </w:r>
      <w:r w:rsidR="007D77E1" w:rsidRPr="009D4DAF">
        <w:rPr>
          <w:rFonts w:ascii="Times New Roman" w:hAnsi="Times New Roman" w:cs="Times New Roman"/>
          <w:sz w:val="24"/>
          <w:szCs w:val="24"/>
        </w:rPr>
        <w:t>. Каждый</w:t>
      </w:r>
      <w:r w:rsidR="005E0398">
        <w:rPr>
          <w:rFonts w:ascii="Times New Roman" w:hAnsi="Times New Roman" w:cs="Times New Roman"/>
          <w:sz w:val="24"/>
          <w:szCs w:val="24"/>
        </w:rPr>
        <w:t xml:space="preserve"> член ж</w:t>
      </w:r>
      <w:r w:rsidR="009D4DAF">
        <w:rPr>
          <w:rFonts w:ascii="Times New Roman" w:hAnsi="Times New Roman" w:cs="Times New Roman"/>
          <w:sz w:val="24"/>
          <w:szCs w:val="24"/>
        </w:rPr>
        <w:t xml:space="preserve">юри имеет право </w:t>
      </w:r>
      <w:r w:rsidR="005F2063">
        <w:rPr>
          <w:rFonts w:ascii="Times New Roman" w:hAnsi="Times New Roman" w:cs="Times New Roman"/>
          <w:sz w:val="24"/>
          <w:szCs w:val="24"/>
        </w:rPr>
        <w:t>присвоить один</w:t>
      </w:r>
      <w:r w:rsidR="009D4DAF">
        <w:rPr>
          <w:rFonts w:ascii="Times New Roman" w:hAnsi="Times New Roman" w:cs="Times New Roman"/>
          <w:sz w:val="24"/>
          <w:szCs w:val="24"/>
        </w:rPr>
        <w:t xml:space="preserve"> </w:t>
      </w:r>
      <w:r w:rsidR="007D77E1">
        <w:rPr>
          <w:rFonts w:ascii="Times New Roman" w:hAnsi="Times New Roman" w:cs="Times New Roman"/>
          <w:sz w:val="24"/>
          <w:szCs w:val="24"/>
        </w:rPr>
        <w:t xml:space="preserve">«специальный диплом </w:t>
      </w:r>
      <w:r w:rsidR="005E0398">
        <w:rPr>
          <w:rFonts w:ascii="Times New Roman" w:hAnsi="Times New Roman" w:cs="Times New Roman"/>
          <w:sz w:val="24"/>
          <w:szCs w:val="24"/>
        </w:rPr>
        <w:t>от члена жюри»</w:t>
      </w:r>
      <w:r w:rsidR="009D4DAF">
        <w:rPr>
          <w:rFonts w:ascii="Times New Roman" w:hAnsi="Times New Roman" w:cs="Times New Roman"/>
          <w:sz w:val="24"/>
          <w:szCs w:val="24"/>
        </w:rPr>
        <w:t>.</w:t>
      </w:r>
    </w:p>
    <w:p w:rsidR="00332625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398">
        <w:rPr>
          <w:rFonts w:ascii="Times New Roman" w:hAnsi="Times New Roman" w:cs="Times New Roman"/>
          <w:sz w:val="24"/>
          <w:szCs w:val="24"/>
        </w:rPr>
        <w:t>.3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 w:rsidR="003F0266" w:rsidRPr="00916EB5">
        <w:rPr>
          <w:rFonts w:ascii="Times New Roman" w:hAnsi="Times New Roman" w:cs="Times New Roman"/>
          <w:sz w:val="24"/>
          <w:szCs w:val="24"/>
        </w:rPr>
        <w:t>конкурса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проводится в каждой номинации, по каждой возрастной группе, в индивид</w:t>
      </w:r>
      <w:r w:rsidR="007A2D4A">
        <w:rPr>
          <w:rFonts w:ascii="Times New Roman" w:hAnsi="Times New Roman" w:cs="Times New Roman"/>
          <w:sz w:val="24"/>
          <w:szCs w:val="24"/>
        </w:rPr>
        <w:t>уальном и коллективном исполнении</w:t>
      </w:r>
      <w:r w:rsidR="00021FD1" w:rsidRPr="00916EB5">
        <w:rPr>
          <w:rFonts w:ascii="Times New Roman" w:hAnsi="Times New Roman" w:cs="Times New Roman"/>
          <w:sz w:val="24"/>
          <w:szCs w:val="24"/>
        </w:rPr>
        <w:t>.</w:t>
      </w:r>
      <w:r w:rsidR="00D9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DC" w:rsidRDefault="005E0398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1118DC">
        <w:rPr>
          <w:rFonts w:ascii="Times New Roman" w:hAnsi="Times New Roman" w:cs="Times New Roman"/>
          <w:sz w:val="24"/>
          <w:szCs w:val="24"/>
        </w:rPr>
        <w:t xml:space="preserve">. По итогам конкурса </w:t>
      </w:r>
      <w:r w:rsidR="001118DC" w:rsidRPr="007C08C0">
        <w:rPr>
          <w:rFonts w:ascii="Times New Roman" w:hAnsi="Times New Roman" w:cs="Times New Roman"/>
          <w:sz w:val="24"/>
          <w:szCs w:val="24"/>
        </w:rPr>
        <w:t>победителям присваива</w:t>
      </w:r>
      <w:r w:rsidR="001118DC">
        <w:rPr>
          <w:rFonts w:ascii="Times New Roman" w:hAnsi="Times New Roman" w:cs="Times New Roman"/>
          <w:sz w:val="24"/>
          <w:szCs w:val="24"/>
        </w:rPr>
        <w:t>ю</w:t>
      </w:r>
      <w:r w:rsidR="001118DC" w:rsidRPr="007C08C0">
        <w:rPr>
          <w:rFonts w:ascii="Times New Roman" w:hAnsi="Times New Roman" w:cs="Times New Roman"/>
          <w:sz w:val="24"/>
          <w:szCs w:val="24"/>
        </w:rPr>
        <w:t xml:space="preserve">тся </w:t>
      </w:r>
      <w:r w:rsidR="001118DC">
        <w:rPr>
          <w:rFonts w:ascii="Times New Roman" w:hAnsi="Times New Roman" w:cs="Times New Roman"/>
          <w:sz w:val="24"/>
          <w:szCs w:val="24"/>
        </w:rPr>
        <w:t>I</w:t>
      </w:r>
      <w:r w:rsidR="001118DC" w:rsidRPr="007C08C0">
        <w:rPr>
          <w:rFonts w:ascii="Times New Roman" w:hAnsi="Times New Roman" w:cs="Times New Roman"/>
          <w:sz w:val="24"/>
          <w:szCs w:val="24"/>
        </w:rPr>
        <w:t xml:space="preserve">, II, III </w:t>
      </w:r>
      <w:r w:rsidR="001118DC">
        <w:rPr>
          <w:rFonts w:ascii="Times New Roman" w:hAnsi="Times New Roman" w:cs="Times New Roman"/>
          <w:sz w:val="24"/>
          <w:szCs w:val="24"/>
        </w:rPr>
        <w:t>место</w:t>
      </w:r>
      <w:r w:rsidR="001118DC" w:rsidRPr="007C08C0">
        <w:rPr>
          <w:rFonts w:ascii="Times New Roman" w:hAnsi="Times New Roman" w:cs="Times New Roman"/>
          <w:sz w:val="24"/>
          <w:szCs w:val="24"/>
        </w:rPr>
        <w:t xml:space="preserve"> в</w:t>
      </w:r>
      <w:r w:rsidR="001118DC">
        <w:rPr>
          <w:rFonts w:ascii="Times New Roman" w:hAnsi="Times New Roman" w:cs="Times New Roman"/>
          <w:sz w:val="24"/>
          <w:szCs w:val="24"/>
        </w:rPr>
        <w:t xml:space="preserve"> четырех </w:t>
      </w:r>
      <w:r w:rsidR="001118DC" w:rsidRPr="007C08C0">
        <w:rPr>
          <w:rFonts w:ascii="Times New Roman" w:hAnsi="Times New Roman" w:cs="Times New Roman"/>
          <w:sz w:val="24"/>
          <w:szCs w:val="24"/>
        </w:rPr>
        <w:t>номинациях</w:t>
      </w:r>
      <w:r w:rsidR="00332625">
        <w:rPr>
          <w:rFonts w:ascii="Times New Roman" w:hAnsi="Times New Roman" w:cs="Times New Roman"/>
          <w:sz w:val="24"/>
          <w:szCs w:val="24"/>
        </w:rPr>
        <w:t>,</w:t>
      </w:r>
      <w:r w:rsidR="001118DC">
        <w:rPr>
          <w:rFonts w:ascii="Times New Roman" w:hAnsi="Times New Roman" w:cs="Times New Roman"/>
          <w:sz w:val="24"/>
          <w:szCs w:val="24"/>
        </w:rPr>
        <w:t xml:space="preserve"> </w:t>
      </w:r>
      <w:r w:rsidR="001118DC" w:rsidRPr="007C08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ндивидуальном и групповом </w:t>
      </w:r>
      <w:r w:rsidR="005F2063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5F2063" w:rsidRPr="007C08C0">
        <w:rPr>
          <w:rFonts w:ascii="Times New Roman" w:hAnsi="Times New Roman" w:cs="Times New Roman"/>
          <w:sz w:val="24"/>
          <w:szCs w:val="24"/>
        </w:rPr>
        <w:t>по</w:t>
      </w:r>
      <w:r w:rsidR="001118DC" w:rsidRPr="007C08C0">
        <w:rPr>
          <w:rFonts w:ascii="Times New Roman" w:hAnsi="Times New Roman" w:cs="Times New Roman"/>
          <w:sz w:val="24"/>
          <w:szCs w:val="24"/>
        </w:rPr>
        <w:t xml:space="preserve"> возрастным группам</w:t>
      </w:r>
      <w:r>
        <w:rPr>
          <w:rFonts w:ascii="Times New Roman" w:hAnsi="Times New Roman" w:cs="Times New Roman"/>
          <w:sz w:val="24"/>
          <w:szCs w:val="24"/>
        </w:rPr>
        <w:t xml:space="preserve"> и один Гран-при</w:t>
      </w:r>
      <w:r w:rsidR="001118DC">
        <w:rPr>
          <w:rFonts w:ascii="Times New Roman" w:hAnsi="Times New Roman" w:cs="Times New Roman"/>
          <w:sz w:val="24"/>
          <w:szCs w:val="24"/>
        </w:rPr>
        <w:t>.</w:t>
      </w:r>
    </w:p>
    <w:p w:rsidR="00021FD1" w:rsidRPr="00916EB5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398">
        <w:rPr>
          <w:rFonts w:ascii="Times New Roman" w:hAnsi="Times New Roman" w:cs="Times New Roman"/>
          <w:sz w:val="24"/>
          <w:szCs w:val="24"/>
        </w:rPr>
        <w:t>.5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Решение жюри всех этапов </w:t>
      </w:r>
      <w:r w:rsidR="007E5887" w:rsidRPr="00916EB5">
        <w:rPr>
          <w:rFonts w:ascii="Times New Roman" w:hAnsi="Times New Roman" w:cs="Times New Roman"/>
          <w:sz w:val="24"/>
          <w:szCs w:val="24"/>
        </w:rPr>
        <w:t>конкурса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не оспаривается, является окончательным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и пересмотру не подлежит. По окончании работы жюри оформляет и подписывает итоговый протокол, который ведёт секретарь жюри, назначаемый из числа членов оргкомитета. </w:t>
      </w:r>
    </w:p>
    <w:p w:rsidR="00021FD1" w:rsidRPr="00916EB5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398">
        <w:rPr>
          <w:rFonts w:ascii="Times New Roman" w:hAnsi="Times New Roman" w:cs="Times New Roman"/>
          <w:sz w:val="24"/>
          <w:szCs w:val="24"/>
        </w:rPr>
        <w:t>.6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Невыполнение условий настоящего Положения влечет за собой снижение </w:t>
      </w:r>
      <w:r w:rsidR="0025409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="00254094">
        <w:rPr>
          <w:rFonts w:ascii="Times New Roman" w:hAnsi="Times New Roman" w:cs="Times New Roman"/>
          <w:sz w:val="24"/>
          <w:szCs w:val="24"/>
        </w:rPr>
        <w:t>работу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или исключение участия в конкурсе. </w:t>
      </w:r>
    </w:p>
    <w:p w:rsidR="001B1666" w:rsidRPr="007C08C0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E0398">
        <w:rPr>
          <w:rFonts w:ascii="Times New Roman" w:hAnsi="Times New Roman" w:cs="Times New Roman"/>
          <w:sz w:val="24"/>
          <w:szCs w:val="24"/>
        </w:rPr>
        <w:t>.7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. Педагоги, </w:t>
      </w:r>
      <w:r w:rsidR="003E4D6A">
        <w:rPr>
          <w:rFonts w:ascii="Times New Roman" w:hAnsi="Times New Roman" w:cs="Times New Roman"/>
          <w:sz w:val="24"/>
          <w:szCs w:val="24"/>
        </w:rPr>
        <w:t>под чьим руководством были сделаны работы</w:t>
      </w:r>
      <w:r w:rsidR="00332625">
        <w:rPr>
          <w:rFonts w:ascii="Times New Roman" w:hAnsi="Times New Roman" w:cs="Times New Roman"/>
          <w:sz w:val="24"/>
          <w:szCs w:val="24"/>
        </w:rPr>
        <w:t xml:space="preserve"> </w:t>
      </w:r>
      <w:r w:rsidR="003E4D6A">
        <w:rPr>
          <w:rFonts w:ascii="Times New Roman" w:hAnsi="Times New Roman" w:cs="Times New Roman"/>
          <w:sz w:val="24"/>
          <w:szCs w:val="24"/>
        </w:rPr>
        <w:t>-</w:t>
      </w:r>
      <w:r w:rsidR="00332625">
        <w:rPr>
          <w:rFonts w:ascii="Times New Roman" w:hAnsi="Times New Roman" w:cs="Times New Roman"/>
          <w:sz w:val="24"/>
          <w:szCs w:val="24"/>
        </w:rPr>
        <w:t xml:space="preserve"> </w:t>
      </w:r>
      <w:r w:rsidR="003E4D6A">
        <w:rPr>
          <w:rFonts w:ascii="Times New Roman" w:hAnsi="Times New Roman" w:cs="Times New Roman"/>
          <w:sz w:val="24"/>
          <w:szCs w:val="24"/>
        </w:rPr>
        <w:t>победители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 </w:t>
      </w:r>
      <w:r w:rsidR="001B1666" w:rsidRPr="007C08C0">
        <w:rPr>
          <w:rFonts w:ascii="Times New Roman" w:hAnsi="Times New Roman" w:cs="Times New Roman"/>
          <w:sz w:val="24"/>
          <w:szCs w:val="24"/>
        </w:rPr>
        <w:t>Конкурса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5E1D" w:rsidRPr="007C08C0">
        <w:rPr>
          <w:rFonts w:ascii="Times New Roman" w:hAnsi="Times New Roman" w:cs="Times New Roman"/>
          <w:sz w:val="24"/>
          <w:szCs w:val="24"/>
        </w:rPr>
        <w:t>(I, II, III</w:t>
      </w:r>
      <w:r w:rsidR="00AA401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05E1D" w:rsidRPr="007C08C0">
        <w:rPr>
          <w:rFonts w:ascii="Times New Roman" w:hAnsi="Times New Roman" w:cs="Times New Roman"/>
          <w:sz w:val="24"/>
          <w:szCs w:val="24"/>
        </w:rPr>
        <w:t>)</w:t>
      </w:r>
      <w:r w:rsidR="00381783" w:rsidRPr="007C08C0">
        <w:rPr>
          <w:rFonts w:ascii="Times New Roman" w:hAnsi="Times New Roman" w:cs="Times New Roman"/>
          <w:sz w:val="24"/>
          <w:szCs w:val="24"/>
        </w:rPr>
        <w:t xml:space="preserve"> или дипломантов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, награждаются благодарственными письмами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           ГБУК «ОДНТ»</w:t>
      </w:r>
      <w:r w:rsidR="00254094">
        <w:rPr>
          <w:rFonts w:ascii="Times New Roman" w:hAnsi="Times New Roman" w:cs="Times New Roman"/>
          <w:sz w:val="24"/>
          <w:szCs w:val="24"/>
        </w:rPr>
        <w:t>.</w:t>
      </w:r>
    </w:p>
    <w:p w:rsidR="00021FD1" w:rsidRPr="00916EB5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398">
        <w:rPr>
          <w:rFonts w:ascii="Times New Roman" w:hAnsi="Times New Roman" w:cs="Times New Roman"/>
          <w:sz w:val="24"/>
          <w:szCs w:val="24"/>
        </w:rPr>
        <w:t>.8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. Информация о проведении </w:t>
      </w:r>
      <w:r w:rsidR="007E5887" w:rsidRPr="007C08C0">
        <w:rPr>
          <w:rFonts w:ascii="Times New Roman" w:hAnsi="Times New Roman" w:cs="Times New Roman"/>
          <w:sz w:val="24"/>
          <w:szCs w:val="24"/>
        </w:rPr>
        <w:t>конкурса</w:t>
      </w:r>
      <w:r w:rsidR="00105E1D" w:rsidRPr="007C08C0">
        <w:rPr>
          <w:rFonts w:ascii="Times New Roman" w:hAnsi="Times New Roman" w:cs="Times New Roman"/>
          <w:sz w:val="24"/>
          <w:szCs w:val="24"/>
        </w:rPr>
        <w:t xml:space="preserve"> и его итогах на всех этапах размещается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32625">
        <w:rPr>
          <w:rFonts w:ascii="Times New Roman" w:hAnsi="Times New Roman" w:cs="Times New Roman"/>
          <w:sz w:val="24"/>
          <w:szCs w:val="24"/>
        </w:rPr>
        <w:t>ГБУК «ОДНТ»</w:t>
      </w:r>
      <w:r w:rsidR="005F2063">
        <w:rPr>
          <w:rFonts w:ascii="Times New Roman" w:hAnsi="Times New Roman" w:cs="Times New Roman"/>
          <w:sz w:val="24"/>
          <w:szCs w:val="24"/>
        </w:rPr>
        <w:t>,</w:t>
      </w:r>
      <w:r w:rsidR="005E03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7E5887" w:rsidRPr="00916EB5">
        <w:rPr>
          <w:rFonts w:ascii="Times New Roman" w:hAnsi="Times New Roman" w:cs="Times New Roman"/>
          <w:sz w:val="24"/>
          <w:szCs w:val="24"/>
        </w:rPr>
        <w:t>.</w:t>
      </w:r>
    </w:p>
    <w:p w:rsidR="006D21C3" w:rsidRPr="006D21C3" w:rsidRDefault="00823672" w:rsidP="00332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398">
        <w:rPr>
          <w:rFonts w:ascii="Times New Roman" w:hAnsi="Times New Roman" w:cs="Times New Roman"/>
          <w:sz w:val="24"/>
          <w:szCs w:val="24"/>
        </w:rPr>
        <w:t>.9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. Консультации по всем </w:t>
      </w:r>
      <w:r w:rsidR="007E5887" w:rsidRPr="00916EB5">
        <w:rPr>
          <w:rFonts w:ascii="Times New Roman" w:hAnsi="Times New Roman" w:cs="Times New Roman"/>
          <w:sz w:val="24"/>
          <w:szCs w:val="24"/>
        </w:rPr>
        <w:t>вопросам</w:t>
      </w:r>
      <w:r w:rsidR="00105E1D" w:rsidRPr="00916EB5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5F2063">
        <w:rPr>
          <w:rFonts w:ascii="Times New Roman" w:hAnsi="Times New Roman" w:cs="Times New Roman"/>
          <w:sz w:val="24"/>
          <w:szCs w:val="24"/>
        </w:rPr>
        <w:t xml:space="preserve">по телефону: </w:t>
      </w:r>
      <w:r w:rsidR="003845E4">
        <w:rPr>
          <w:rFonts w:ascii="Times New Roman" w:hAnsi="Times New Roman" w:cs="Times New Roman"/>
          <w:sz w:val="24"/>
          <w:szCs w:val="24"/>
        </w:rPr>
        <w:t>8-905</w:t>
      </w:r>
      <w:r w:rsidR="005F2063">
        <w:rPr>
          <w:rFonts w:ascii="Times New Roman" w:hAnsi="Times New Roman" w:cs="Times New Roman"/>
          <w:sz w:val="24"/>
          <w:szCs w:val="24"/>
        </w:rPr>
        <w:t>-</w:t>
      </w:r>
      <w:r w:rsidR="003845E4">
        <w:rPr>
          <w:rFonts w:ascii="Times New Roman" w:hAnsi="Times New Roman" w:cs="Times New Roman"/>
          <w:sz w:val="24"/>
          <w:szCs w:val="24"/>
        </w:rPr>
        <w:t>248</w:t>
      </w:r>
      <w:r w:rsidR="005F2063">
        <w:rPr>
          <w:rFonts w:ascii="Times New Roman" w:hAnsi="Times New Roman" w:cs="Times New Roman"/>
          <w:sz w:val="24"/>
          <w:szCs w:val="24"/>
        </w:rPr>
        <w:t>-</w:t>
      </w:r>
      <w:r w:rsidR="003845E4">
        <w:rPr>
          <w:rFonts w:ascii="Times New Roman" w:hAnsi="Times New Roman" w:cs="Times New Roman"/>
          <w:sz w:val="24"/>
          <w:szCs w:val="24"/>
        </w:rPr>
        <w:t>44</w:t>
      </w:r>
      <w:r w:rsidR="005F2063">
        <w:rPr>
          <w:rFonts w:ascii="Times New Roman" w:hAnsi="Times New Roman" w:cs="Times New Roman"/>
          <w:sz w:val="24"/>
          <w:szCs w:val="24"/>
        </w:rPr>
        <w:t>-</w:t>
      </w:r>
      <w:r w:rsidR="003845E4">
        <w:rPr>
          <w:rFonts w:ascii="Times New Roman" w:hAnsi="Times New Roman" w:cs="Times New Roman"/>
          <w:sz w:val="24"/>
          <w:szCs w:val="24"/>
        </w:rPr>
        <w:t>43</w:t>
      </w:r>
      <w:r w:rsidR="005F2063">
        <w:rPr>
          <w:rFonts w:ascii="Times New Roman" w:hAnsi="Times New Roman" w:cs="Times New Roman"/>
          <w:sz w:val="24"/>
          <w:szCs w:val="24"/>
        </w:rPr>
        <w:t>,</w:t>
      </w:r>
      <w:r w:rsidR="003845E4">
        <w:rPr>
          <w:rFonts w:ascii="Times New Roman" w:hAnsi="Times New Roman" w:cs="Times New Roman"/>
          <w:sz w:val="24"/>
          <w:szCs w:val="24"/>
        </w:rPr>
        <w:t xml:space="preserve"> </w:t>
      </w:r>
      <w:r w:rsidR="003326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2063">
        <w:rPr>
          <w:rFonts w:ascii="Times New Roman" w:hAnsi="Times New Roman" w:cs="Times New Roman"/>
          <w:sz w:val="24"/>
          <w:szCs w:val="24"/>
        </w:rPr>
        <w:t>(к</w:t>
      </w:r>
      <w:r w:rsidR="003845E4">
        <w:rPr>
          <w:rFonts w:ascii="Times New Roman" w:hAnsi="Times New Roman" w:cs="Times New Roman"/>
          <w:sz w:val="24"/>
          <w:szCs w:val="24"/>
        </w:rPr>
        <w:t>уратор проекта Высоцкая Людмила Николаевна</w:t>
      </w:r>
      <w:r w:rsidR="005F2063">
        <w:rPr>
          <w:rFonts w:ascii="Times New Roman" w:hAnsi="Times New Roman" w:cs="Times New Roman"/>
          <w:sz w:val="24"/>
          <w:szCs w:val="24"/>
        </w:rPr>
        <w:t>)</w:t>
      </w:r>
      <w:r w:rsidR="003845E4">
        <w:rPr>
          <w:rFonts w:ascii="Times New Roman" w:hAnsi="Times New Roman" w:cs="Times New Roman"/>
          <w:sz w:val="24"/>
          <w:szCs w:val="24"/>
        </w:rPr>
        <w:t xml:space="preserve"> </w:t>
      </w:r>
      <w:r w:rsidR="00AA4018" w:rsidRPr="006D21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AA4018" w:rsidRPr="00AA4018">
          <w:rPr>
            <w:rFonts w:ascii="Arial" w:hAnsi="Arial" w:cs="Arial"/>
            <w:color w:val="005BD1"/>
            <w:sz w:val="23"/>
            <w:szCs w:val="23"/>
            <w:u w:val="single"/>
          </w:rPr>
          <w:t>brand@odnt.ru</w:t>
        </w:r>
      </w:hyperlink>
    </w:p>
    <w:p w:rsidR="0064049E" w:rsidRDefault="0064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4049E" w:rsidRDefault="0064049E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332625" w:rsidRDefault="00332625">
      <w:pPr>
        <w:rPr>
          <w:rFonts w:ascii="Times New Roman" w:hAnsi="Times New Roman" w:cs="Times New Roman"/>
          <w:sz w:val="24"/>
          <w:szCs w:val="24"/>
        </w:rPr>
      </w:pPr>
    </w:p>
    <w:p w:rsidR="0064049E" w:rsidRDefault="0064049E">
      <w:pPr>
        <w:rPr>
          <w:rFonts w:ascii="Times New Roman" w:hAnsi="Times New Roman" w:cs="Times New Roman"/>
          <w:sz w:val="24"/>
          <w:szCs w:val="24"/>
        </w:rPr>
      </w:pPr>
    </w:p>
    <w:p w:rsidR="006D21C3" w:rsidRPr="006D21C3" w:rsidRDefault="0064049E" w:rsidP="00BE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="007D77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Высоцкая.</w:t>
      </w:r>
      <w:r w:rsidR="007D77E1">
        <w:rPr>
          <w:rFonts w:ascii="Times New Roman" w:hAnsi="Times New Roman" w:cs="Times New Roman"/>
          <w:sz w:val="16"/>
          <w:szCs w:val="16"/>
        </w:rPr>
        <w:t xml:space="preserve"> </w:t>
      </w:r>
      <w:r w:rsidR="00BE1B90">
        <w:rPr>
          <w:rFonts w:ascii="Times New Roman" w:hAnsi="Times New Roman" w:cs="Times New Roman"/>
          <w:sz w:val="16"/>
          <w:szCs w:val="16"/>
        </w:rPr>
        <w:t>Л</w:t>
      </w:r>
    </w:p>
    <w:p w:rsidR="00332625" w:rsidRDefault="000B3F97" w:rsidP="00332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332625" w:rsidRPr="002147D4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7D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D4">
        <w:rPr>
          <w:rFonts w:ascii="Times New Roman" w:hAnsi="Times New Roman" w:cs="Times New Roman"/>
          <w:sz w:val="24"/>
          <w:szCs w:val="24"/>
        </w:rPr>
        <w:t>1</w:t>
      </w:r>
    </w:p>
    <w:p w:rsidR="00332625" w:rsidRPr="002147D4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7D4">
        <w:rPr>
          <w:rFonts w:ascii="Times New Roman" w:hAnsi="Times New Roman" w:cs="Times New Roman"/>
          <w:sz w:val="24"/>
          <w:szCs w:val="24"/>
        </w:rPr>
        <w:t>(документы, сопровождающие каждую конкурсную работу)</w:t>
      </w:r>
    </w:p>
    <w:p w:rsidR="00332625" w:rsidRPr="002147D4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25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625" w:rsidRDefault="00332625" w:rsidP="00332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625" w:rsidRDefault="00332625" w:rsidP="00332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32625" w:rsidRDefault="00BD47AB" w:rsidP="00BD47A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3262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32625" w:rsidRPr="00BD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25" w:rsidRPr="006D21C3">
        <w:rPr>
          <w:rFonts w:ascii="Times New Roman" w:hAnsi="Times New Roman" w:cs="Times New Roman"/>
          <w:b/>
          <w:sz w:val="24"/>
          <w:szCs w:val="24"/>
        </w:rPr>
        <w:t>областно</w:t>
      </w:r>
      <w:r w:rsidR="00332625">
        <w:rPr>
          <w:rFonts w:ascii="Times New Roman" w:hAnsi="Times New Roman" w:cs="Times New Roman"/>
          <w:b/>
          <w:sz w:val="24"/>
          <w:szCs w:val="24"/>
        </w:rPr>
        <w:t>й</w:t>
      </w:r>
      <w:r w:rsidR="00332625" w:rsidRPr="006D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25">
        <w:rPr>
          <w:rFonts w:ascii="Times New Roman" w:hAnsi="Times New Roman" w:cs="Times New Roman"/>
          <w:b/>
          <w:sz w:val="24"/>
          <w:szCs w:val="24"/>
        </w:rPr>
        <w:t xml:space="preserve">конкурс декоративно-прикладного творчества </w:t>
      </w:r>
      <w:r w:rsidR="00332625" w:rsidRPr="006D21C3">
        <w:rPr>
          <w:rFonts w:ascii="Times New Roman" w:hAnsi="Times New Roman" w:cs="Times New Roman"/>
          <w:b/>
          <w:sz w:val="24"/>
          <w:szCs w:val="24"/>
        </w:rPr>
        <w:t xml:space="preserve">для детей 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32625" w:rsidRPr="006D21C3">
        <w:rPr>
          <w:rFonts w:ascii="Times New Roman" w:hAnsi="Times New Roman" w:cs="Times New Roman"/>
          <w:b/>
          <w:sz w:val="24"/>
          <w:szCs w:val="24"/>
        </w:rPr>
        <w:t>олодежи</w:t>
      </w:r>
      <w:r w:rsidR="0033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25" w:rsidRPr="006D21C3">
        <w:rPr>
          <w:rFonts w:ascii="Times New Roman" w:hAnsi="Times New Roman" w:cs="Times New Roman"/>
          <w:b/>
          <w:sz w:val="24"/>
          <w:szCs w:val="24"/>
        </w:rPr>
        <w:t>«Солнечный зайчик»</w:t>
      </w:r>
    </w:p>
    <w:p w:rsidR="00332625" w:rsidRDefault="00332625" w:rsidP="003326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625" w:rsidRDefault="00332625" w:rsidP="003326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3260"/>
        <w:gridCol w:w="5239"/>
      </w:tblGrid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32625" w:rsidRDefault="00332625" w:rsidP="00332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 материалы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техники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(педагог)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32625" w:rsidRDefault="00332625" w:rsidP="00E8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(телефон, электронная почта)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5" w:rsidTr="00E80CC9">
        <w:tc>
          <w:tcPr>
            <w:tcW w:w="993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32625" w:rsidRPr="00E15316" w:rsidRDefault="00332625" w:rsidP="0033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или индивидуальное исполнение</w:t>
            </w:r>
          </w:p>
        </w:tc>
        <w:tc>
          <w:tcPr>
            <w:tcW w:w="5239" w:type="dxa"/>
          </w:tcPr>
          <w:p w:rsidR="00332625" w:rsidRDefault="00332625" w:rsidP="00E80C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25" w:rsidRDefault="00332625" w:rsidP="00332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625" w:rsidRDefault="00332625" w:rsidP="00332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КФ _______________________</w:t>
      </w:r>
    </w:p>
    <w:p w:rsidR="00332625" w:rsidRDefault="00332625" w:rsidP="003326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7AB">
        <w:rPr>
          <w:rFonts w:ascii="Times New Roman" w:hAnsi="Times New Roman" w:cs="Times New Roman"/>
          <w:sz w:val="24"/>
          <w:szCs w:val="24"/>
        </w:rPr>
        <w:t>Номер заявки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 (присваивается при регистрации)</w:t>
      </w:r>
    </w:p>
    <w:p w:rsidR="00332625" w:rsidRDefault="00332625" w:rsidP="00332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25" w:rsidRDefault="00332625" w:rsidP="00332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0B3F97" w:rsidP="00BE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638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380C" w:rsidRDefault="0056380C" w:rsidP="00BE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BE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D4" w:rsidRDefault="0056380C" w:rsidP="00BE1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E0398" w:rsidRDefault="005E0398" w:rsidP="002147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0C" w:rsidRDefault="0056380C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7D4" w:rsidRDefault="002147D4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98" w:rsidRDefault="0056380C" w:rsidP="000F2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F25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0398" w:rsidRDefault="005E0398" w:rsidP="005E0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0398" w:rsidRDefault="005E0398" w:rsidP="005E0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98" w:rsidRPr="006D21C3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7AB" w:rsidRPr="00BD4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BD47A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D21C3">
        <w:rPr>
          <w:rFonts w:ascii="Times New Roman" w:hAnsi="Times New Roman" w:cs="Times New Roman"/>
          <w:b/>
          <w:sz w:val="24"/>
          <w:szCs w:val="24"/>
        </w:rPr>
        <w:t>бластно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D21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 декоративно-прикладного творчества </w:t>
      </w:r>
      <w:r w:rsidRPr="006D21C3">
        <w:rPr>
          <w:rFonts w:ascii="Times New Roman" w:hAnsi="Times New Roman" w:cs="Times New Roman"/>
          <w:b/>
          <w:sz w:val="24"/>
          <w:szCs w:val="24"/>
        </w:rPr>
        <w:t>для детей и молодежи</w:t>
      </w:r>
    </w:p>
    <w:p w:rsidR="005E0398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3">
        <w:rPr>
          <w:rFonts w:ascii="Times New Roman" w:hAnsi="Times New Roman" w:cs="Times New Roman"/>
          <w:b/>
          <w:sz w:val="24"/>
          <w:szCs w:val="24"/>
        </w:rPr>
        <w:t>«Солнечный зайчик»</w:t>
      </w:r>
    </w:p>
    <w:p w:rsidR="005E0398" w:rsidRDefault="005E0398" w:rsidP="005E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25" w:rsidRPr="006D21C3" w:rsidRDefault="00332625" w:rsidP="005E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98" w:rsidRDefault="005E0398" w:rsidP="005E0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Р</w:t>
      </w:r>
      <w:r w:rsidRPr="00B56031">
        <w:rPr>
          <w:rFonts w:ascii="Times New Roman" w:hAnsi="Times New Roman" w:cs="Times New Roman"/>
          <w:b/>
          <w:sz w:val="24"/>
          <w:szCs w:val="24"/>
        </w:rPr>
        <w:t>ек</w:t>
      </w:r>
      <w:r>
        <w:rPr>
          <w:rFonts w:ascii="Times New Roman" w:hAnsi="Times New Roman" w:cs="Times New Roman"/>
          <w:b/>
          <w:sz w:val="24"/>
          <w:szCs w:val="24"/>
        </w:rPr>
        <w:t>омендаци</w:t>
      </w:r>
      <w:r w:rsidR="004832C3">
        <w:rPr>
          <w:rFonts w:ascii="Times New Roman" w:hAnsi="Times New Roman" w:cs="Times New Roman"/>
          <w:b/>
          <w:sz w:val="24"/>
          <w:szCs w:val="24"/>
        </w:rPr>
        <w:t>и по подготовке эскизов, заявок</w:t>
      </w:r>
    </w:p>
    <w:p w:rsidR="00332625" w:rsidRPr="00B56031" w:rsidRDefault="00332625" w:rsidP="005E0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98" w:rsidRDefault="005E0398" w:rsidP="005E039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Работа, дополненная ювелирными деталями, фрагментами, которые вносят акцент в общую композицию (флюгер на башне замка с янтарем, птичка на дереве с янтарем и т.п.)  должна четко читаться в эскизе и прорисована на отдельном листе с указанием размеров, высота, ширина, глубина, диаметр. Подразумевает изготовление изделия с восковой моделью произведенной под руководством компетентного профессионального куратора. </w:t>
      </w:r>
      <w:r w:rsidRPr="009B3529">
        <w:rPr>
          <w:rFonts w:ascii="Times New Roman" w:hAnsi="Times New Roman" w:cs="Times New Roman"/>
          <w:sz w:val="24"/>
          <w:szCs w:val="24"/>
        </w:rPr>
        <w:t xml:space="preserve"> </w:t>
      </w:r>
      <w:r w:rsidR="004832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соответствии с эскизом выдается лепной воск, из которого участники изготовят, вырежут   восковую модель, максимальная работа не превышает размеров 120мм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4832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в диаметре, 180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мм </w:t>
      </w:r>
      <w:r w:rsidR="004832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высота.</w:t>
      </w:r>
    </w:p>
    <w:p w:rsidR="005E0398" w:rsidRDefault="005E0398" w:rsidP="005E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условие необходимо выполнить относительно готовых украшений </w:t>
      </w:r>
      <w:r w:rsidR="004832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из металла (серьги, кольца, броши и т.д и т.п) белого и желтого цвета</w:t>
      </w:r>
      <w:r w:rsidR="00483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изготовление изделия с восковой моделью</w:t>
      </w:r>
      <w:r w:rsidR="00483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произведенной под руководством компетентного профессионального куратора.</w:t>
      </w:r>
      <w:r w:rsidRPr="009B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эскизом выдается лепной воск из которого изготовят восковую модель, максимальная работа не превышает размеров 120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ширина в диаметре; 180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мм</w:t>
      </w:r>
      <w:r w:rsidR="004832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высота.</w:t>
      </w:r>
    </w:p>
    <w:p w:rsidR="005E0398" w:rsidRDefault="005E0398" w:rsidP="005E03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Отливается модель на предприятии куратора.  Готовое ювелирное изделие производится под руководством куратора.</w:t>
      </w:r>
    </w:p>
    <w:p w:rsidR="005E0398" w:rsidRDefault="005E0398" w:rsidP="00483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Произведения, выполненные под руководством профессионального куратора- ювелира, попадают в категорию - коллективные работы с указанием автора работы.</w:t>
      </w:r>
    </w:p>
    <w:p w:rsidR="005E0398" w:rsidRDefault="005E0398" w:rsidP="00483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работы необходимо привозить с этикетками, распечатанными заявками</w:t>
      </w:r>
      <w:r w:rsidR="00483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4832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фотографиями работ (распечатанными на листе) и описанием работы </w:t>
      </w:r>
      <w:r w:rsidR="004832C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(или  аннотация). </w:t>
      </w:r>
    </w:p>
    <w:p w:rsidR="005E0398" w:rsidRDefault="005E0398" w:rsidP="0048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B3">
        <w:rPr>
          <w:rFonts w:ascii="Times New Roman" w:hAnsi="Times New Roman" w:cs="Times New Roman"/>
          <w:b/>
          <w:sz w:val="24"/>
          <w:szCs w:val="24"/>
        </w:rPr>
        <w:t>Фото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98" w:rsidRDefault="005E0398" w:rsidP="00483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формат</w:t>
      </w:r>
      <w:r w:rsidR="004832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, размер не менее 15 х 20 см, не более 20 х 30 см (для </w:t>
      </w:r>
      <w:r w:rsidR="004832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аспечатки);  1 фотография для одной работы. </w:t>
      </w:r>
    </w:p>
    <w:p w:rsidR="005E0398" w:rsidRPr="00F12BB3" w:rsidRDefault="005E0398" w:rsidP="00483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BB3">
        <w:rPr>
          <w:rFonts w:ascii="Times New Roman" w:hAnsi="Times New Roman" w:cs="Times New Roman"/>
          <w:b/>
          <w:sz w:val="24"/>
          <w:szCs w:val="24"/>
        </w:rPr>
        <w:t>Паспорт работы: (он же этикетка)</w:t>
      </w:r>
    </w:p>
    <w:p w:rsidR="005E0398" w:rsidRDefault="005E0398" w:rsidP="00483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 пунктам не в табличной форме:</w:t>
      </w:r>
    </w:p>
    <w:p w:rsidR="005E0398" w:rsidRDefault="005E0398" w:rsidP="0048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</w:t>
      </w:r>
      <w:r w:rsidRPr="00F12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название, исполнение </w:t>
      </w:r>
      <w:r w:rsidR="004832C3">
        <w:rPr>
          <w:rFonts w:ascii="Times New Roman" w:hAnsi="Times New Roman" w:cs="Times New Roman"/>
          <w:sz w:val="24"/>
          <w:szCs w:val="24"/>
        </w:rPr>
        <w:t xml:space="preserve">коллективное или индивидуальное </w:t>
      </w:r>
    </w:p>
    <w:p w:rsidR="005E0398" w:rsidRDefault="005E0398" w:rsidP="005E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(материалы,  техники)</w:t>
      </w:r>
      <w:r>
        <w:rPr>
          <w:rFonts w:ascii="Times New Roman" w:hAnsi="Times New Roman" w:cs="Times New Roman"/>
          <w:sz w:val="24"/>
          <w:szCs w:val="24"/>
        </w:rPr>
        <w:br/>
        <w:t>Автор, возраст</w:t>
      </w:r>
    </w:p>
    <w:p w:rsidR="005E0398" w:rsidRDefault="005E0398" w:rsidP="005E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(педагог)</w:t>
      </w:r>
    </w:p>
    <w:p w:rsidR="005E0398" w:rsidRDefault="005E0398" w:rsidP="005E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заявки</w:t>
      </w:r>
    </w:p>
    <w:p w:rsidR="005E0398" w:rsidRDefault="005E0398" w:rsidP="005E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</w:p>
    <w:p w:rsidR="008E1193" w:rsidRDefault="008E1193" w:rsidP="008E11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193" w:rsidRDefault="008E1193" w:rsidP="00483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83F">
        <w:rPr>
          <w:rFonts w:ascii="Times New Roman" w:hAnsi="Times New Roman" w:cs="Times New Roman"/>
          <w:b/>
          <w:sz w:val="24"/>
          <w:szCs w:val="24"/>
        </w:rPr>
        <w:t>Краткое описание работы</w:t>
      </w:r>
      <w:r>
        <w:rPr>
          <w:rFonts w:ascii="Times New Roman" w:hAnsi="Times New Roman" w:cs="Times New Roman"/>
          <w:sz w:val="24"/>
          <w:szCs w:val="24"/>
        </w:rPr>
        <w:t xml:space="preserve"> (желательно, но не обязательно для заполнения)</w:t>
      </w:r>
    </w:p>
    <w:p w:rsidR="008E1193" w:rsidRDefault="004832C3" w:rsidP="008E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свободной форме</w:t>
      </w:r>
      <w:r w:rsidR="008E1193">
        <w:rPr>
          <w:rFonts w:ascii="Times New Roman" w:hAnsi="Times New Roman" w:cs="Times New Roman"/>
          <w:sz w:val="24"/>
          <w:szCs w:val="24"/>
        </w:rPr>
        <w:t xml:space="preserve"> от 3-го лица ответить на вопросы:</w:t>
      </w:r>
    </w:p>
    <w:p w:rsidR="008E1193" w:rsidRDefault="008E1193" w:rsidP="008E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замысел стоял перед автором?</w:t>
      </w:r>
    </w:p>
    <w:p w:rsidR="008E1193" w:rsidRDefault="008E1193" w:rsidP="008E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художественные приемы и почему были избраны для выполнения работы?</w:t>
      </w:r>
    </w:p>
    <w:p w:rsidR="008E1193" w:rsidRDefault="008E1193" w:rsidP="008E1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часть работы была выполнена взрослыми?</w:t>
      </w:r>
    </w:p>
    <w:p w:rsidR="005E0398" w:rsidRDefault="005E0398" w:rsidP="005E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8" w:rsidRDefault="0056380C" w:rsidP="0021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47D4">
        <w:rPr>
          <w:rFonts w:ascii="Times New Roman" w:hAnsi="Times New Roman" w:cs="Times New Roman"/>
          <w:sz w:val="24"/>
          <w:szCs w:val="24"/>
        </w:rPr>
        <w:t xml:space="preserve"> </w:t>
      </w:r>
      <w:r w:rsidR="000F25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398" w:rsidRDefault="005E0398" w:rsidP="0021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380C" w:rsidRDefault="0056380C" w:rsidP="00563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407" w:rsidRPr="006D21C3" w:rsidRDefault="00BD47AB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07407" w:rsidRPr="006D21C3">
        <w:rPr>
          <w:rFonts w:ascii="Times New Roman" w:hAnsi="Times New Roman" w:cs="Times New Roman"/>
          <w:b/>
          <w:sz w:val="24"/>
          <w:szCs w:val="24"/>
        </w:rPr>
        <w:t>бластно</w:t>
      </w:r>
      <w:r w:rsidR="00707407">
        <w:rPr>
          <w:rFonts w:ascii="Times New Roman" w:hAnsi="Times New Roman" w:cs="Times New Roman"/>
          <w:b/>
          <w:sz w:val="24"/>
          <w:szCs w:val="24"/>
        </w:rPr>
        <w:t>й</w:t>
      </w:r>
      <w:r w:rsidR="00707407" w:rsidRPr="006D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407">
        <w:rPr>
          <w:rFonts w:ascii="Times New Roman" w:hAnsi="Times New Roman" w:cs="Times New Roman"/>
          <w:b/>
          <w:sz w:val="24"/>
          <w:szCs w:val="24"/>
        </w:rPr>
        <w:t xml:space="preserve">конкурс декоративно-прикладного творчества </w:t>
      </w:r>
      <w:r w:rsidR="00707407" w:rsidRPr="006D21C3">
        <w:rPr>
          <w:rFonts w:ascii="Times New Roman" w:hAnsi="Times New Roman" w:cs="Times New Roman"/>
          <w:b/>
          <w:sz w:val="24"/>
          <w:szCs w:val="24"/>
        </w:rPr>
        <w:t>для детей и молодежи</w:t>
      </w:r>
    </w:p>
    <w:p w:rsidR="00707407" w:rsidRPr="006D21C3" w:rsidRDefault="00707407" w:rsidP="00707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C3">
        <w:rPr>
          <w:rFonts w:ascii="Times New Roman" w:hAnsi="Times New Roman" w:cs="Times New Roman"/>
          <w:b/>
          <w:sz w:val="24"/>
          <w:szCs w:val="24"/>
        </w:rPr>
        <w:t>«Солнечный зайчик»</w:t>
      </w:r>
    </w:p>
    <w:p w:rsidR="00707407" w:rsidRDefault="00707407" w:rsidP="009F1F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F66" w:rsidRDefault="007E679C" w:rsidP="0070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F66">
        <w:rPr>
          <w:rFonts w:ascii="Times New Roman" w:hAnsi="Times New Roman" w:cs="Times New Roman"/>
          <w:b/>
          <w:sz w:val="24"/>
          <w:szCs w:val="24"/>
        </w:rPr>
        <w:t>Перечень работ</w:t>
      </w:r>
    </w:p>
    <w:p w:rsidR="007E679C" w:rsidRPr="002A1636" w:rsidRDefault="00BC0822" w:rsidP="004832C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636">
        <w:rPr>
          <w:rFonts w:ascii="Times New Roman" w:hAnsi="Times New Roman" w:cs="Times New Roman"/>
          <w:i/>
          <w:sz w:val="24"/>
          <w:szCs w:val="24"/>
        </w:rPr>
        <w:t>(заполняется при передаче работ от каждого руководителя КФ</w:t>
      </w:r>
      <w:r w:rsidR="009F1F66" w:rsidRPr="002A1636">
        <w:rPr>
          <w:rFonts w:ascii="Times New Roman" w:hAnsi="Times New Roman" w:cs="Times New Roman"/>
          <w:i/>
          <w:sz w:val="24"/>
          <w:szCs w:val="24"/>
        </w:rPr>
        <w:t>; 2 экз.</w:t>
      </w:r>
      <w:r w:rsidRPr="002A163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15"/>
        <w:gridCol w:w="1404"/>
        <w:gridCol w:w="2835"/>
        <w:gridCol w:w="2687"/>
      </w:tblGrid>
      <w:tr w:rsidR="007E679C" w:rsidTr="00BC0822">
        <w:tc>
          <w:tcPr>
            <w:tcW w:w="704" w:type="dxa"/>
          </w:tcPr>
          <w:p w:rsidR="007E679C" w:rsidRDefault="007E679C" w:rsidP="004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15" w:type="dxa"/>
          </w:tcPr>
          <w:p w:rsidR="007E679C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7E679C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</w:tcPr>
          <w:p w:rsidR="007E679C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687" w:type="dxa"/>
          </w:tcPr>
          <w:p w:rsidR="007E679C" w:rsidRDefault="00BC0822" w:rsidP="0048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</w:tr>
      <w:tr w:rsidR="007E679C" w:rsidTr="00BC0822">
        <w:tc>
          <w:tcPr>
            <w:tcW w:w="704" w:type="dxa"/>
          </w:tcPr>
          <w:p w:rsidR="007E679C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E679C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E679C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679C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E679C" w:rsidRDefault="007E679C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2" w:rsidTr="00BC0822">
        <w:tc>
          <w:tcPr>
            <w:tcW w:w="704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22" w:rsidTr="00BC0822">
        <w:tc>
          <w:tcPr>
            <w:tcW w:w="704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C0822" w:rsidRDefault="00BC0822" w:rsidP="0027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79C" w:rsidRDefault="007E679C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822" w:rsidRDefault="00BC0822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сдал _______________дата ______________подпись</w:t>
      </w:r>
    </w:p>
    <w:p w:rsidR="00BC0822" w:rsidRDefault="00BC0822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принял ____________ дата ______________подпись</w:t>
      </w:r>
    </w:p>
    <w:p w:rsidR="00707407" w:rsidRDefault="00707407" w:rsidP="00EC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C6A" w:rsidRDefault="00EC4C6A" w:rsidP="00EC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сдал _______________дата ______________подпись</w:t>
      </w:r>
    </w:p>
    <w:p w:rsidR="00EC4C6A" w:rsidRDefault="00EC4C6A" w:rsidP="00EC4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принял ____________ дата ______________подпись</w:t>
      </w:r>
    </w:p>
    <w:p w:rsidR="00BC0822" w:rsidRDefault="00BC0822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923" w:rsidRDefault="00DC1923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923" w:rsidRDefault="00DC1923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1923" w:rsidRDefault="00DC1923" w:rsidP="00271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1923" w:rsidSect="002147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A4" w:rsidRDefault="004224A4" w:rsidP="0064049E">
      <w:pPr>
        <w:spacing w:after="0" w:line="240" w:lineRule="auto"/>
      </w:pPr>
      <w:r>
        <w:separator/>
      </w:r>
    </w:p>
  </w:endnote>
  <w:endnote w:type="continuationSeparator" w:id="0">
    <w:p w:rsidR="004224A4" w:rsidRDefault="004224A4" w:rsidP="0064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A4" w:rsidRDefault="004224A4" w:rsidP="0064049E">
      <w:pPr>
        <w:spacing w:after="0" w:line="240" w:lineRule="auto"/>
      </w:pPr>
      <w:r>
        <w:separator/>
      </w:r>
    </w:p>
  </w:footnote>
  <w:footnote w:type="continuationSeparator" w:id="0">
    <w:p w:rsidR="004224A4" w:rsidRDefault="004224A4" w:rsidP="0064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444"/>
    <w:multiLevelType w:val="multilevel"/>
    <w:tmpl w:val="1494E4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2487F4F"/>
    <w:multiLevelType w:val="multilevel"/>
    <w:tmpl w:val="292A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7B5C4098"/>
    <w:multiLevelType w:val="hybridMultilevel"/>
    <w:tmpl w:val="15F8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D"/>
    <w:rsid w:val="00000714"/>
    <w:rsid w:val="00021FD1"/>
    <w:rsid w:val="00025701"/>
    <w:rsid w:val="000547D9"/>
    <w:rsid w:val="00086EA5"/>
    <w:rsid w:val="00087511"/>
    <w:rsid w:val="0009282D"/>
    <w:rsid w:val="000A5678"/>
    <w:rsid w:val="000A6BC4"/>
    <w:rsid w:val="000B3F97"/>
    <w:rsid w:val="000E79EE"/>
    <w:rsid w:val="000F18BE"/>
    <w:rsid w:val="000F25F3"/>
    <w:rsid w:val="00102528"/>
    <w:rsid w:val="00103A82"/>
    <w:rsid w:val="00105E1D"/>
    <w:rsid w:val="00110C13"/>
    <w:rsid w:val="001118DC"/>
    <w:rsid w:val="00114193"/>
    <w:rsid w:val="00185585"/>
    <w:rsid w:val="001A3E1D"/>
    <w:rsid w:val="001A5E62"/>
    <w:rsid w:val="001B1666"/>
    <w:rsid w:val="001E4A87"/>
    <w:rsid w:val="001E7C89"/>
    <w:rsid w:val="002147D4"/>
    <w:rsid w:val="00221041"/>
    <w:rsid w:val="00224409"/>
    <w:rsid w:val="002325A4"/>
    <w:rsid w:val="002449D8"/>
    <w:rsid w:val="002474AD"/>
    <w:rsid w:val="00254094"/>
    <w:rsid w:val="00254A21"/>
    <w:rsid w:val="002717DF"/>
    <w:rsid w:val="00283F51"/>
    <w:rsid w:val="002847A4"/>
    <w:rsid w:val="002A1636"/>
    <w:rsid w:val="002B225D"/>
    <w:rsid w:val="002C56A2"/>
    <w:rsid w:val="002F1C01"/>
    <w:rsid w:val="00302A21"/>
    <w:rsid w:val="00304D24"/>
    <w:rsid w:val="00304DAA"/>
    <w:rsid w:val="00307863"/>
    <w:rsid w:val="00314F45"/>
    <w:rsid w:val="0032779A"/>
    <w:rsid w:val="00330512"/>
    <w:rsid w:val="00332625"/>
    <w:rsid w:val="00351C4E"/>
    <w:rsid w:val="00374E6B"/>
    <w:rsid w:val="00381783"/>
    <w:rsid w:val="003845E4"/>
    <w:rsid w:val="003A2613"/>
    <w:rsid w:val="003B019B"/>
    <w:rsid w:val="003B1506"/>
    <w:rsid w:val="003C7C39"/>
    <w:rsid w:val="003D2CC5"/>
    <w:rsid w:val="003D76CA"/>
    <w:rsid w:val="003E4D6A"/>
    <w:rsid w:val="003F0266"/>
    <w:rsid w:val="003F38A7"/>
    <w:rsid w:val="003F6DF1"/>
    <w:rsid w:val="00407EC4"/>
    <w:rsid w:val="00420269"/>
    <w:rsid w:val="004203CC"/>
    <w:rsid w:val="004224A4"/>
    <w:rsid w:val="0044034E"/>
    <w:rsid w:val="0045773D"/>
    <w:rsid w:val="00470655"/>
    <w:rsid w:val="00477234"/>
    <w:rsid w:val="00480FD1"/>
    <w:rsid w:val="004832C3"/>
    <w:rsid w:val="004C7753"/>
    <w:rsid w:val="004D5946"/>
    <w:rsid w:val="004E2E2F"/>
    <w:rsid w:val="004E75C4"/>
    <w:rsid w:val="00505FA0"/>
    <w:rsid w:val="00514B9C"/>
    <w:rsid w:val="0052522C"/>
    <w:rsid w:val="005255C9"/>
    <w:rsid w:val="00534B8A"/>
    <w:rsid w:val="005530EC"/>
    <w:rsid w:val="00560C85"/>
    <w:rsid w:val="0056380C"/>
    <w:rsid w:val="00584B7D"/>
    <w:rsid w:val="00584CB0"/>
    <w:rsid w:val="00585B6F"/>
    <w:rsid w:val="00586E3E"/>
    <w:rsid w:val="00590F5F"/>
    <w:rsid w:val="005D327C"/>
    <w:rsid w:val="005D7F55"/>
    <w:rsid w:val="005E0398"/>
    <w:rsid w:val="005E6F2C"/>
    <w:rsid w:val="005F07B1"/>
    <w:rsid w:val="005F2063"/>
    <w:rsid w:val="0062776D"/>
    <w:rsid w:val="0064049E"/>
    <w:rsid w:val="0065008B"/>
    <w:rsid w:val="006868AF"/>
    <w:rsid w:val="006A2963"/>
    <w:rsid w:val="006A362F"/>
    <w:rsid w:val="006C2EC2"/>
    <w:rsid w:val="006C61E2"/>
    <w:rsid w:val="006D1398"/>
    <w:rsid w:val="006D1919"/>
    <w:rsid w:val="006D21C3"/>
    <w:rsid w:val="006D6485"/>
    <w:rsid w:val="006F2F28"/>
    <w:rsid w:val="00702FA2"/>
    <w:rsid w:val="00707407"/>
    <w:rsid w:val="00710E3C"/>
    <w:rsid w:val="007262D3"/>
    <w:rsid w:val="00732FF7"/>
    <w:rsid w:val="00742115"/>
    <w:rsid w:val="0074551B"/>
    <w:rsid w:val="00751771"/>
    <w:rsid w:val="00765B82"/>
    <w:rsid w:val="00780D07"/>
    <w:rsid w:val="007943ED"/>
    <w:rsid w:val="007A2D4A"/>
    <w:rsid w:val="007C08C0"/>
    <w:rsid w:val="007C7DD2"/>
    <w:rsid w:val="007D77E1"/>
    <w:rsid w:val="007E5887"/>
    <w:rsid w:val="007E679C"/>
    <w:rsid w:val="00802A84"/>
    <w:rsid w:val="00823672"/>
    <w:rsid w:val="008371FB"/>
    <w:rsid w:val="0084454E"/>
    <w:rsid w:val="00854D3F"/>
    <w:rsid w:val="008736AA"/>
    <w:rsid w:val="008905D7"/>
    <w:rsid w:val="008B0422"/>
    <w:rsid w:val="008B6FB7"/>
    <w:rsid w:val="008E1193"/>
    <w:rsid w:val="008E14FA"/>
    <w:rsid w:val="008E23EB"/>
    <w:rsid w:val="008E783F"/>
    <w:rsid w:val="008F2EBA"/>
    <w:rsid w:val="00907A99"/>
    <w:rsid w:val="00915DD9"/>
    <w:rsid w:val="00916D87"/>
    <w:rsid w:val="00916EB5"/>
    <w:rsid w:val="00937C13"/>
    <w:rsid w:val="00944FB2"/>
    <w:rsid w:val="0096339E"/>
    <w:rsid w:val="009775F8"/>
    <w:rsid w:val="00981643"/>
    <w:rsid w:val="00992EB2"/>
    <w:rsid w:val="009A3085"/>
    <w:rsid w:val="009B3529"/>
    <w:rsid w:val="009B534A"/>
    <w:rsid w:val="009B60CA"/>
    <w:rsid w:val="009D00FE"/>
    <w:rsid w:val="009D4DAF"/>
    <w:rsid w:val="009F1F66"/>
    <w:rsid w:val="009F5E8A"/>
    <w:rsid w:val="00A43817"/>
    <w:rsid w:val="00A43A12"/>
    <w:rsid w:val="00A47661"/>
    <w:rsid w:val="00A65412"/>
    <w:rsid w:val="00A96F96"/>
    <w:rsid w:val="00AA3384"/>
    <w:rsid w:val="00AA4018"/>
    <w:rsid w:val="00AE5556"/>
    <w:rsid w:val="00B11163"/>
    <w:rsid w:val="00B229D2"/>
    <w:rsid w:val="00B32DB3"/>
    <w:rsid w:val="00B56031"/>
    <w:rsid w:val="00B760C4"/>
    <w:rsid w:val="00B828C3"/>
    <w:rsid w:val="00BB0A2E"/>
    <w:rsid w:val="00BB6F82"/>
    <w:rsid w:val="00BC0822"/>
    <w:rsid w:val="00BC746F"/>
    <w:rsid w:val="00BD220C"/>
    <w:rsid w:val="00BD47AB"/>
    <w:rsid w:val="00BE1B90"/>
    <w:rsid w:val="00BE60F9"/>
    <w:rsid w:val="00C10B89"/>
    <w:rsid w:val="00C12F1E"/>
    <w:rsid w:val="00C33C5B"/>
    <w:rsid w:val="00C37C34"/>
    <w:rsid w:val="00C64928"/>
    <w:rsid w:val="00C9017A"/>
    <w:rsid w:val="00C93346"/>
    <w:rsid w:val="00CE0250"/>
    <w:rsid w:val="00CF5205"/>
    <w:rsid w:val="00D35023"/>
    <w:rsid w:val="00D40CC7"/>
    <w:rsid w:val="00D53CEF"/>
    <w:rsid w:val="00D7423D"/>
    <w:rsid w:val="00D94003"/>
    <w:rsid w:val="00D958E4"/>
    <w:rsid w:val="00D95F47"/>
    <w:rsid w:val="00D979FE"/>
    <w:rsid w:val="00DB5A64"/>
    <w:rsid w:val="00DC1923"/>
    <w:rsid w:val="00DD5EC2"/>
    <w:rsid w:val="00DD6FBA"/>
    <w:rsid w:val="00DE7B4A"/>
    <w:rsid w:val="00E15316"/>
    <w:rsid w:val="00E320F9"/>
    <w:rsid w:val="00E32402"/>
    <w:rsid w:val="00E419F1"/>
    <w:rsid w:val="00E47789"/>
    <w:rsid w:val="00E74E8F"/>
    <w:rsid w:val="00E8788C"/>
    <w:rsid w:val="00E955F8"/>
    <w:rsid w:val="00EC4C6A"/>
    <w:rsid w:val="00EE2519"/>
    <w:rsid w:val="00EF1006"/>
    <w:rsid w:val="00F12BB3"/>
    <w:rsid w:val="00F25BEB"/>
    <w:rsid w:val="00F63FA9"/>
    <w:rsid w:val="00F70E9F"/>
    <w:rsid w:val="00F77FC1"/>
    <w:rsid w:val="00FA0A7B"/>
    <w:rsid w:val="00FA278A"/>
    <w:rsid w:val="00F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EB62"/>
  <w15:docId w15:val="{6931D633-A50A-4B6F-B19B-AF007A68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558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FontStyle13">
    <w:name w:val="Font Style13"/>
    <w:rsid w:val="001855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828C3"/>
    <w:pPr>
      <w:spacing w:after="200" w:line="276" w:lineRule="auto"/>
      <w:ind w:left="720"/>
      <w:contextualSpacing/>
    </w:pPr>
  </w:style>
  <w:style w:type="paragraph" w:customStyle="1" w:styleId="Style7">
    <w:name w:val="Style7"/>
    <w:basedOn w:val="a"/>
    <w:rsid w:val="00B828C3"/>
    <w:pPr>
      <w:widowControl w:val="0"/>
      <w:suppressAutoHyphens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B828C3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B828C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86E3E"/>
    <w:rPr>
      <w:color w:val="0000FF"/>
      <w:u w:val="single"/>
    </w:rPr>
  </w:style>
  <w:style w:type="table" w:styleId="a5">
    <w:name w:val="Table Grid"/>
    <w:basedOn w:val="a1"/>
    <w:uiPriority w:val="39"/>
    <w:rsid w:val="006D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F5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49E"/>
  </w:style>
  <w:style w:type="paragraph" w:styleId="aa">
    <w:name w:val="footer"/>
    <w:basedOn w:val="a"/>
    <w:link w:val="ab"/>
    <w:uiPriority w:val="99"/>
    <w:unhideWhenUsed/>
    <w:rsid w:val="0064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rand@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brand@od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brand@od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862A-619C-46D0-9354-98742984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2022-02-03T08:09:00Z</cp:lastPrinted>
  <dcterms:created xsi:type="dcterms:W3CDTF">2022-02-07T08:17:00Z</dcterms:created>
  <dcterms:modified xsi:type="dcterms:W3CDTF">2022-02-07T08:17:00Z</dcterms:modified>
</cp:coreProperties>
</file>