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24" w:rsidRDefault="002D1A24" w:rsidP="002D1A24">
      <w:pPr>
        <w:pStyle w:val="a3"/>
        <w:ind w:firstLine="142"/>
        <w:jc w:val="center"/>
        <w:rPr>
          <w:rFonts w:ascii="Times New Roman" w:hAnsi="Times New Roman"/>
          <w:b/>
          <w:i/>
          <w:color w:val="auto"/>
          <w:sz w:val="32"/>
          <w:szCs w:val="32"/>
        </w:rPr>
      </w:pPr>
      <w:r>
        <w:rPr>
          <w:rFonts w:ascii="Times New Roman" w:hAnsi="Times New Roman"/>
          <w:b/>
          <w:i/>
          <w:color w:val="auto"/>
          <w:sz w:val="32"/>
          <w:szCs w:val="32"/>
        </w:rPr>
        <w:t xml:space="preserve">Итоги рейтинга результативности работы культурно-досуговых учреждений Калининградской </w:t>
      </w:r>
    </w:p>
    <w:p w:rsidR="002D1A24" w:rsidRDefault="002D1A24" w:rsidP="002D1A24">
      <w:pPr>
        <w:pStyle w:val="a3"/>
        <w:jc w:val="center"/>
        <w:rPr>
          <w:rFonts w:ascii="Times New Roman" w:hAnsi="Times New Roman"/>
          <w:b/>
          <w:i/>
          <w:color w:val="auto"/>
          <w:sz w:val="32"/>
          <w:szCs w:val="32"/>
        </w:rPr>
      </w:pPr>
      <w:r>
        <w:rPr>
          <w:rFonts w:ascii="Times New Roman" w:hAnsi="Times New Roman"/>
          <w:b/>
          <w:i/>
          <w:color w:val="auto"/>
          <w:sz w:val="32"/>
          <w:szCs w:val="32"/>
        </w:rPr>
        <w:t>области в 2017 году.</w:t>
      </w:r>
    </w:p>
    <w:p w:rsidR="002D1A24" w:rsidRDefault="002D1A24" w:rsidP="002D1A24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(Районные (городские) Дома (Дворцы)культуры).</w:t>
      </w:r>
    </w:p>
    <w:tbl>
      <w:tblPr>
        <w:tblW w:w="15026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5670"/>
        <w:gridCol w:w="2410"/>
        <w:gridCol w:w="1843"/>
        <w:gridCol w:w="2551"/>
        <w:gridCol w:w="1134"/>
      </w:tblGrid>
      <w:tr w:rsidR="002D1A24" w:rsidTr="00166968">
        <w:trPr>
          <w:trHeight w:val="1342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Рейтинговое место</w:t>
            </w:r>
          </w:p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Наименование муниципального учреждения</w:t>
            </w:r>
          </w:p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D1A24" w:rsidRDefault="002D1A24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      </w:t>
            </w:r>
          </w:p>
          <w:p w:rsidR="002D1A24" w:rsidRDefault="002D1A24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Областные смотры, конкурсы, фестивали</w:t>
            </w:r>
          </w:p>
          <w:p w:rsidR="002D1A24" w:rsidRDefault="002D1A24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</w:p>
          <w:p w:rsidR="002D1A24" w:rsidRDefault="002D1A24">
            <w:pPr>
              <w:pStyle w:val="a3"/>
              <w:spacing w:line="252" w:lineRule="auto"/>
              <w:ind w:right="176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D1A24" w:rsidRDefault="002D1A24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       </w:t>
            </w:r>
          </w:p>
          <w:p w:rsidR="002D1A24" w:rsidRDefault="002D1A24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Областные</w:t>
            </w:r>
          </w:p>
          <w:p w:rsidR="002D1A24" w:rsidRDefault="002D1A24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семинары,</w:t>
            </w:r>
          </w:p>
          <w:p w:rsidR="002D1A24" w:rsidRDefault="002D1A24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мастер-классы</w:t>
            </w:r>
          </w:p>
          <w:p w:rsidR="002D1A24" w:rsidRDefault="002D1A24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</w:p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</w:p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Международные и </w:t>
            </w:r>
          </w:p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Всероссийские смотры, конкурсы, фестивали.</w:t>
            </w:r>
          </w:p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 Итого   баллов</w:t>
            </w:r>
          </w:p>
          <w:p w:rsidR="002D1A24" w:rsidRDefault="002D1A24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  </w:t>
            </w:r>
          </w:p>
        </w:tc>
      </w:tr>
      <w:tr w:rsidR="002D1A24" w:rsidTr="00166968">
        <w:trPr>
          <w:trHeight w:val="41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1             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i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МБУ «ЦК и Д» </w:t>
            </w:r>
            <w:r>
              <w:rPr>
                <w:rFonts w:ascii="Times New Roman" w:eastAsia="Times New Roman" w:hAnsi="Times New Roman"/>
                <w:b/>
                <w:i/>
                <w:color w:val="auto"/>
              </w:rPr>
              <w:t>Черняховский ГО</w:t>
            </w:r>
          </w:p>
          <w:p w:rsidR="00166968" w:rsidRDefault="00166968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Городской театр </w:t>
            </w:r>
            <w:r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Черняховский ГО</w:t>
            </w:r>
            <w:r w:rsidR="00223F50"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31E2D"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(структурное подразделение)</w:t>
            </w:r>
          </w:p>
          <w:p w:rsidR="00DB7DAB" w:rsidRDefault="00DB7DAB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67</w:t>
            </w:r>
          </w:p>
          <w:p w:rsidR="00731E2D" w:rsidRDefault="00731E2D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7</w:t>
            </w:r>
          </w:p>
          <w:p w:rsidR="00DB7DAB" w:rsidRDefault="00DB7DAB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  <w:p w:rsidR="00895107" w:rsidRDefault="00895107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74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8</w:t>
            </w:r>
          </w:p>
          <w:p w:rsidR="00731E2D" w:rsidRDefault="00731E2D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  <w:p w:rsidR="00DB7DAB" w:rsidRDefault="00DB7DAB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  <w:p w:rsidR="00895107" w:rsidRDefault="00895107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</w:t>
            </w:r>
          </w:p>
          <w:p w:rsidR="00731E2D" w:rsidRDefault="00731E2D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</w:t>
            </w:r>
          </w:p>
          <w:p w:rsidR="00DB7DAB" w:rsidRDefault="00DB7DAB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  <w:p w:rsidR="00895107" w:rsidRDefault="00895107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78</w:t>
            </w:r>
          </w:p>
          <w:p w:rsidR="00731E2D" w:rsidRDefault="00731E2D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9</w:t>
            </w:r>
          </w:p>
          <w:p w:rsidR="00DB7DAB" w:rsidRDefault="00DB7DAB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  <w:p w:rsidR="00895107" w:rsidRDefault="00DB7DAB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85</w:t>
            </w:r>
          </w:p>
        </w:tc>
      </w:tr>
      <w:tr w:rsidR="002D1A24" w:rsidTr="00166968">
        <w:trPr>
          <w:trHeight w:val="41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МБУ «ЦК и Д» </w:t>
            </w:r>
            <w:r>
              <w:rPr>
                <w:rFonts w:ascii="Times New Roman" w:eastAsia="Times New Roman" w:hAnsi="Times New Roman"/>
                <w:b/>
                <w:i/>
                <w:color w:val="auto"/>
              </w:rPr>
              <w:t>Гурьевский ГО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49</w:t>
            </w:r>
          </w:p>
        </w:tc>
      </w:tr>
      <w:tr w:rsidR="002D1A24" w:rsidTr="00166968">
        <w:trPr>
          <w:trHeight w:val="41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МАУК «КМЦ» </w:t>
            </w:r>
            <w:r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Светловский ГО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49</w:t>
            </w:r>
          </w:p>
        </w:tc>
      </w:tr>
      <w:tr w:rsidR="002D1A24" w:rsidTr="00166968">
        <w:trPr>
          <w:trHeight w:val="41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i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МАУ ДК «Машиностроитель» </w:t>
            </w:r>
            <w:r>
              <w:rPr>
                <w:rFonts w:ascii="Times New Roman" w:eastAsia="Times New Roman" w:hAnsi="Times New Roman"/>
                <w:b/>
                <w:i/>
                <w:color w:val="auto"/>
              </w:rPr>
              <w:t>г. Калининград</w:t>
            </w:r>
          </w:p>
          <w:p w:rsidR="00441248" w:rsidRDefault="00441248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i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МАУК «ДК Чкаловский» </w:t>
            </w:r>
            <w:r>
              <w:rPr>
                <w:rFonts w:ascii="Times New Roman" w:eastAsia="Times New Roman" w:hAnsi="Times New Roman"/>
                <w:b/>
                <w:i/>
                <w:color w:val="auto"/>
              </w:rPr>
              <w:t>г. Калининград</w:t>
            </w:r>
          </w:p>
          <w:p w:rsidR="00441248" w:rsidRDefault="00441248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b/>
                <w:i/>
                <w:color w:val="auto"/>
              </w:rPr>
              <w:t>ИТОГО</w:t>
            </w:r>
            <w:r w:rsidR="00854795">
              <w:rPr>
                <w:rFonts w:ascii="Times New Roman" w:eastAsia="Times New Roman" w:hAnsi="Times New Roman"/>
                <w:b/>
                <w:i/>
                <w:color w:val="auto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30</w:t>
            </w:r>
          </w:p>
          <w:p w:rsidR="00441248" w:rsidRDefault="00441248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4</w:t>
            </w:r>
          </w:p>
          <w:p w:rsidR="00854795" w:rsidRDefault="0085479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6</w:t>
            </w:r>
          </w:p>
          <w:p w:rsidR="00441248" w:rsidRDefault="00441248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  <w:p w:rsidR="00854795" w:rsidRDefault="0085479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6</w:t>
            </w:r>
          </w:p>
          <w:p w:rsidR="00441248" w:rsidRDefault="00441248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  <w:p w:rsidR="00854795" w:rsidRDefault="0085479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42</w:t>
            </w:r>
          </w:p>
          <w:p w:rsidR="00441248" w:rsidRDefault="00441248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4</w:t>
            </w:r>
          </w:p>
          <w:p w:rsidR="00854795" w:rsidRDefault="0085479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46</w:t>
            </w:r>
          </w:p>
        </w:tc>
      </w:tr>
      <w:tr w:rsidR="002D1A24" w:rsidTr="00166968">
        <w:trPr>
          <w:trHeight w:val="41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МАУ «ГДК г. Гусева» </w:t>
            </w:r>
            <w:r>
              <w:rPr>
                <w:rFonts w:ascii="Times New Roman" w:eastAsia="Times New Roman" w:hAnsi="Times New Roman"/>
                <w:b/>
                <w:i/>
                <w:color w:val="auto"/>
              </w:rPr>
              <w:t>Гусевский ГО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39</w:t>
            </w:r>
          </w:p>
        </w:tc>
      </w:tr>
      <w:tr w:rsidR="002D1A24" w:rsidTr="00166968">
        <w:trPr>
          <w:trHeight w:val="42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МАУ «КДЦ «Светоч» </w:t>
            </w:r>
            <w:r>
              <w:rPr>
                <w:rFonts w:ascii="Times New Roman" w:eastAsia="Times New Roman" w:hAnsi="Times New Roman"/>
                <w:b/>
                <w:i/>
                <w:color w:val="auto"/>
              </w:rPr>
              <w:t>Пионерский ГО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33</w:t>
            </w:r>
          </w:p>
        </w:tc>
      </w:tr>
      <w:tr w:rsidR="002D1A24" w:rsidTr="00166968">
        <w:trPr>
          <w:trHeight w:val="42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МБУ «Полесский КДЦ» </w:t>
            </w:r>
            <w:r>
              <w:rPr>
                <w:rFonts w:ascii="Times New Roman" w:eastAsia="Times New Roman" w:hAnsi="Times New Roman"/>
                <w:b/>
                <w:i/>
                <w:color w:val="auto"/>
              </w:rPr>
              <w:t>Полесский ГО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31</w:t>
            </w:r>
          </w:p>
        </w:tc>
      </w:tr>
      <w:tr w:rsidR="002D1A24" w:rsidTr="00166968">
        <w:trPr>
          <w:trHeight w:val="42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МУК «КМЦ» </w:t>
            </w:r>
            <w:r>
              <w:rPr>
                <w:rFonts w:ascii="Times New Roman" w:eastAsia="Times New Roman" w:hAnsi="Times New Roman"/>
                <w:b/>
                <w:i/>
                <w:color w:val="auto"/>
              </w:rPr>
              <w:t>Балтийский МР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26</w:t>
            </w:r>
          </w:p>
        </w:tc>
      </w:tr>
      <w:tr w:rsidR="00746149" w:rsidTr="00166968">
        <w:trPr>
          <w:trHeight w:val="42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6149" w:rsidRDefault="00E04530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6149" w:rsidRDefault="00E04530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6149" w:rsidRDefault="00746149" w:rsidP="00746149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МБУ «Правдинский ГДК» </w:t>
            </w:r>
            <w:r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Правдинский ГО</w:t>
            </w:r>
          </w:p>
          <w:p w:rsidR="00746149" w:rsidRDefault="00746149" w:rsidP="00746149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ГДК п. Железнодорожный </w:t>
            </w:r>
            <w:r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Правдинский ГО (структурное подразделение)</w:t>
            </w:r>
          </w:p>
          <w:p w:rsidR="00746149" w:rsidRDefault="00746149" w:rsidP="00746149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83E" w:rsidRDefault="00D2183E" w:rsidP="00D2183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10</w:t>
            </w:r>
          </w:p>
          <w:p w:rsidR="00D2183E" w:rsidRDefault="00D2183E" w:rsidP="00D2183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  <w:p w:rsidR="00D2183E" w:rsidRDefault="00D2183E" w:rsidP="00D2183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3</w:t>
            </w:r>
          </w:p>
          <w:p w:rsidR="00D2183E" w:rsidRDefault="00D2183E" w:rsidP="00D2183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  <w:p w:rsidR="00746149" w:rsidRDefault="00D2183E" w:rsidP="00D2183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83E" w:rsidRDefault="00D2183E" w:rsidP="00D2183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5</w:t>
            </w:r>
          </w:p>
          <w:p w:rsidR="00D2183E" w:rsidRDefault="00D2183E" w:rsidP="00D2183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  <w:p w:rsidR="00D2183E" w:rsidRDefault="00D2183E" w:rsidP="00D2183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</w:t>
            </w:r>
          </w:p>
          <w:p w:rsidR="00D2183E" w:rsidRDefault="00D2183E" w:rsidP="00D2183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  <w:p w:rsidR="00746149" w:rsidRDefault="00D2183E" w:rsidP="00D2183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83E" w:rsidRDefault="00D2183E" w:rsidP="00D2183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3</w:t>
            </w:r>
          </w:p>
          <w:p w:rsidR="00D2183E" w:rsidRDefault="00D2183E" w:rsidP="00D2183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  <w:p w:rsidR="00D2183E" w:rsidRDefault="00D2183E" w:rsidP="00D2183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</w:t>
            </w:r>
          </w:p>
          <w:p w:rsidR="00D2183E" w:rsidRDefault="00D2183E" w:rsidP="00D2183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  <w:p w:rsidR="00746149" w:rsidRDefault="00D2183E" w:rsidP="00D2183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83E" w:rsidRDefault="00D2183E" w:rsidP="00D2183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18</w:t>
            </w:r>
          </w:p>
          <w:p w:rsidR="00D2183E" w:rsidRDefault="00D2183E" w:rsidP="00D2183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  <w:p w:rsidR="00D2183E" w:rsidRDefault="00D2183E" w:rsidP="00D2183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7</w:t>
            </w:r>
          </w:p>
          <w:p w:rsidR="00D2183E" w:rsidRDefault="00D2183E" w:rsidP="00D2183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  <w:p w:rsidR="00746149" w:rsidRDefault="00D2183E" w:rsidP="00D2183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25</w:t>
            </w:r>
          </w:p>
        </w:tc>
      </w:tr>
      <w:tr w:rsidR="002D1A24" w:rsidTr="00166968">
        <w:trPr>
          <w:trHeight w:val="42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E04530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E04530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МБУК «ЦК и Д «Парус» </w:t>
            </w:r>
            <w:r>
              <w:rPr>
                <w:rFonts w:ascii="Times New Roman" w:eastAsia="Times New Roman" w:hAnsi="Times New Roman"/>
                <w:b/>
                <w:i/>
                <w:color w:val="auto"/>
              </w:rPr>
              <w:t>Советский ГО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24</w:t>
            </w:r>
          </w:p>
        </w:tc>
      </w:tr>
      <w:tr w:rsidR="002D1A24" w:rsidTr="00166968">
        <w:trPr>
          <w:trHeight w:val="42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E04530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E04530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Нестеровский Дом культуры </w:t>
            </w:r>
            <w:r>
              <w:rPr>
                <w:rFonts w:ascii="Times New Roman" w:eastAsia="Times New Roman" w:hAnsi="Times New Roman"/>
                <w:b/>
                <w:i/>
                <w:color w:val="auto"/>
              </w:rPr>
              <w:t>Нестеровский район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20</w:t>
            </w:r>
          </w:p>
        </w:tc>
      </w:tr>
      <w:tr w:rsidR="002D1A24" w:rsidTr="00166968">
        <w:trPr>
          <w:trHeight w:val="55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E04530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МБУ «ЦК и Д» </w:t>
            </w:r>
            <w:r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Гвардейский ГО</w:t>
            </w:r>
          </w:p>
          <w:p w:rsidR="00273444" w:rsidRDefault="00273444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ДК г. Гвардейска </w:t>
            </w:r>
            <w:r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Гвардейский ГО</w:t>
            </w:r>
            <w:r w:rsidR="009A14AC"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(структурное подразделение)</w:t>
            </w:r>
          </w:p>
          <w:p w:rsidR="0003738C" w:rsidRDefault="0003738C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13</w:t>
            </w:r>
          </w:p>
          <w:p w:rsidR="00700929" w:rsidRDefault="0070092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  <w:p w:rsidR="00700929" w:rsidRDefault="0070092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  <w:p w:rsidR="00672086" w:rsidRDefault="00672086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93321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</w:t>
            </w:r>
          </w:p>
          <w:p w:rsidR="00700929" w:rsidRDefault="0070092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  <w:p w:rsidR="00700929" w:rsidRDefault="0093321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4</w:t>
            </w:r>
          </w:p>
          <w:p w:rsidR="00672086" w:rsidRDefault="00672086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  <w:p w:rsidR="00700929" w:rsidRDefault="0070092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  <w:p w:rsidR="00700929" w:rsidRDefault="0070092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</w:t>
            </w:r>
          </w:p>
          <w:p w:rsidR="00672086" w:rsidRDefault="00672086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93321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14</w:t>
            </w:r>
          </w:p>
          <w:p w:rsidR="00700929" w:rsidRDefault="0070092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  <w:p w:rsidR="00700929" w:rsidRDefault="0093321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5</w:t>
            </w:r>
          </w:p>
          <w:p w:rsidR="00672086" w:rsidRDefault="00672086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19</w:t>
            </w:r>
          </w:p>
        </w:tc>
      </w:tr>
      <w:tr w:rsidR="002D1A24" w:rsidTr="00166968">
        <w:trPr>
          <w:trHeight w:val="55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F46A52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МБУК «Неман» </w:t>
            </w:r>
            <w:r>
              <w:rPr>
                <w:rFonts w:ascii="Times New Roman" w:eastAsia="Times New Roman" w:hAnsi="Times New Roman"/>
                <w:b/>
                <w:i/>
                <w:color w:val="auto"/>
              </w:rPr>
              <w:t>Неманский ГО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17</w:t>
            </w:r>
          </w:p>
        </w:tc>
      </w:tr>
      <w:tr w:rsidR="002D1A24" w:rsidTr="00166968">
        <w:trPr>
          <w:trHeight w:val="55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F46A52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МБУ «ЦК Славского района» </w:t>
            </w:r>
            <w:r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Славский ГО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17</w:t>
            </w:r>
          </w:p>
        </w:tc>
      </w:tr>
      <w:tr w:rsidR="002D1A24" w:rsidTr="00166968">
        <w:trPr>
          <w:trHeight w:val="55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F46A52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D1A24" w:rsidRDefault="002D1A24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ГЦК и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Зеленоградский ГО</w:t>
            </w: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2D1A24" w:rsidRDefault="002D1A24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17</w:t>
            </w:r>
          </w:p>
        </w:tc>
      </w:tr>
      <w:tr w:rsidR="002D1A24" w:rsidTr="00166968">
        <w:trPr>
          <w:trHeight w:val="55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F46A52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МБУ «Ладушкинский ГЦКД и С»</w:t>
            </w:r>
          </w:p>
          <w:p w:rsidR="002D1A24" w:rsidRDefault="002D1A24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Ладушкинский ГО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17</w:t>
            </w:r>
          </w:p>
        </w:tc>
      </w:tr>
      <w:tr w:rsidR="002D1A24" w:rsidTr="00166968">
        <w:trPr>
          <w:trHeight w:val="55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F46A52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МБУК Мамоновский ДК </w:t>
            </w:r>
            <w:r>
              <w:rPr>
                <w:rFonts w:ascii="Times New Roman" w:eastAsia="Times New Roman" w:hAnsi="Times New Roman"/>
                <w:b/>
                <w:i/>
                <w:color w:val="auto"/>
              </w:rPr>
              <w:t>Мамоновский ГО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11</w:t>
            </w:r>
          </w:p>
        </w:tc>
      </w:tr>
      <w:tr w:rsidR="002D1A24" w:rsidTr="00166968">
        <w:trPr>
          <w:trHeight w:val="55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E84345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МБУ «Дом культуры им. Рожкова» </w:t>
            </w:r>
            <w:r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Янтарный ГО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8</w:t>
            </w:r>
          </w:p>
        </w:tc>
      </w:tr>
      <w:tr w:rsidR="002D1A24" w:rsidTr="00166968">
        <w:trPr>
          <w:trHeight w:val="427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E84345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МБУ «ЦКМ и БО» </w:t>
            </w:r>
            <w:r>
              <w:rPr>
                <w:rFonts w:ascii="Times New Roman" w:eastAsia="Times New Roman" w:hAnsi="Times New Roman"/>
                <w:b/>
                <w:i/>
                <w:color w:val="auto"/>
              </w:rPr>
              <w:t>Краснознаменский ГО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 xml:space="preserve">         7</w:t>
            </w:r>
          </w:p>
        </w:tc>
      </w:tr>
      <w:tr w:rsidR="002D1A24" w:rsidTr="00166968">
        <w:trPr>
          <w:trHeight w:val="427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E84345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МБУ «КДЦ г. Багратионовска» </w:t>
            </w:r>
          </w:p>
          <w:p w:rsidR="002D1A24" w:rsidRDefault="002D1A24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i/>
                <w:color w:val="auto"/>
              </w:rPr>
            </w:pPr>
            <w:r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Багратионовский ГО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 xml:space="preserve">         5</w:t>
            </w:r>
          </w:p>
        </w:tc>
      </w:tr>
      <w:tr w:rsidR="002D1A24" w:rsidTr="00166968">
        <w:trPr>
          <w:trHeight w:val="412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E84345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МБУ «КДЦ г. Озерска» </w:t>
            </w:r>
            <w:r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Озерский ГО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4</w:t>
            </w:r>
          </w:p>
        </w:tc>
      </w:tr>
      <w:tr w:rsidR="002D1A24" w:rsidTr="00166968">
        <w:trPr>
          <w:trHeight w:val="403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FE2BB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МБУ «ДК п. Приморье» </w:t>
            </w:r>
            <w:r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Светлогорский район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615D1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 xml:space="preserve">               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615D1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</w:t>
            </w:r>
            <w:bookmarkStart w:id="0" w:name="_GoBack"/>
            <w:bookmarkEnd w:id="0"/>
          </w:p>
        </w:tc>
      </w:tr>
      <w:tr w:rsidR="002D1A24" w:rsidTr="00166968">
        <w:trPr>
          <w:trHeight w:val="403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FE2BB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МБУК «ДК г. Приморска» </w:t>
            </w:r>
            <w:r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Балтийский МР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24" w:rsidRDefault="002D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</w:tr>
    </w:tbl>
    <w:p w:rsidR="002D1A24" w:rsidRDefault="002D1A24" w:rsidP="002D1A24">
      <w:pPr>
        <w:pStyle w:val="a3"/>
        <w:rPr>
          <w:rFonts w:ascii="Times New Roman" w:hAnsi="Times New Roman"/>
          <w:color w:val="auto"/>
        </w:rPr>
      </w:pPr>
    </w:p>
    <w:p w:rsidR="002D1A24" w:rsidRDefault="002D1A24" w:rsidP="002D1A24">
      <w:pPr>
        <w:pStyle w:val="a3"/>
        <w:rPr>
          <w:rFonts w:ascii="Times New Roman" w:hAnsi="Times New Roman"/>
          <w:color w:val="auto"/>
        </w:rPr>
      </w:pPr>
    </w:p>
    <w:p w:rsidR="002D1A24" w:rsidRDefault="002D1A24" w:rsidP="002D1A24">
      <w:pPr>
        <w:pStyle w:val="a3"/>
        <w:rPr>
          <w:rFonts w:ascii="Times New Roman" w:hAnsi="Times New Roman"/>
          <w:color w:val="auto"/>
        </w:rPr>
      </w:pPr>
    </w:p>
    <w:p w:rsidR="002D1A24" w:rsidRDefault="002D1A24" w:rsidP="002D1A24">
      <w:pPr>
        <w:pStyle w:val="a3"/>
        <w:rPr>
          <w:rFonts w:ascii="Times New Roman" w:hAnsi="Times New Roman"/>
          <w:color w:val="auto"/>
        </w:rPr>
      </w:pPr>
    </w:p>
    <w:p w:rsidR="002D1A24" w:rsidRDefault="002D1A24" w:rsidP="002D1A24">
      <w:pPr>
        <w:pStyle w:val="a3"/>
        <w:rPr>
          <w:rFonts w:ascii="Times New Roman" w:hAnsi="Times New Roman"/>
          <w:color w:val="auto"/>
        </w:rPr>
      </w:pPr>
    </w:p>
    <w:p w:rsidR="00915A6F" w:rsidRDefault="00915A6F" w:rsidP="002D1A24">
      <w:pPr>
        <w:pStyle w:val="a3"/>
        <w:rPr>
          <w:rFonts w:ascii="Times New Roman" w:hAnsi="Times New Roman"/>
          <w:color w:val="auto"/>
        </w:rPr>
      </w:pPr>
    </w:p>
    <w:p w:rsidR="00915A6F" w:rsidRPr="005E2D3F" w:rsidRDefault="00915A6F" w:rsidP="00915A6F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E2D3F">
        <w:rPr>
          <w:rFonts w:ascii="Times New Roman" w:hAnsi="Times New Roman"/>
          <w:b/>
          <w:i/>
          <w:color w:val="000000" w:themeColor="text1"/>
          <w:sz w:val="32"/>
          <w:szCs w:val="32"/>
        </w:rPr>
        <w:lastRenderedPageBreak/>
        <w:t>Итоги рейтинга результативности работы с</w:t>
      </w:r>
      <w:r w:rsidRPr="005E2D3F">
        <w:rPr>
          <w:rFonts w:ascii="Times New Roman" w:hAnsi="Times New Roman"/>
          <w:b/>
          <w:i/>
          <w:color w:val="000000" w:themeColor="text1"/>
          <w:sz w:val="28"/>
          <w:szCs w:val="28"/>
        </w:rPr>
        <w:t>ельских Домов культуры, клубов (сетевых объектов)</w:t>
      </w:r>
    </w:p>
    <w:p w:rsidR="00915A6F" w:rsidRPr="005E2D3F" w:rsidRDefault="00915A6F" w:rsidP="00915A6F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 w:rsidRPr="005E2D3F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 Калининградской области в 2017 году.</w:t>
      </w:r>
    </w:p>
    <w:p w:rsidR="00915A6F" w:rsidRPr="005E2D3F" w:rsidRDefault="00915A6F" w:rsidP="00915A6F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E2D3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                                                  </w:t>
      </w:r>
    </w:p>
    <w:tbl>
      <w:tblPr>
        <w:tblW w:w="15824" w:type="dxa"/>
        <w:tblInd w:w="-7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18"/>
        <w:gridCol w:w="1495"/>
        <w:gridCol w:w="3749"/>
        <w:gridCol w:w="2693"/>
        <w:gridCol w:w="2126"/>
        <w:gridCol w:w="3119"/>
        <w:gridCol w:w="1224"/>
      </w:tblGrid>
      <w:tr w:rsidR="00915A6F" w:rsidRPr="005E2D3F" w:rsidTr="00AE5DA9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Рейтинговое место</w:t>
            </w:r>
          </w:p>
          <w:p w:rsidR="00915A6F" w:rsidRPr="005E2D3F" w:rsidRDefault="00915A6F" w:rsidP="00AE5DA9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5E2D3F" w:rsidRDefault="00915A6F" w:rsidP="00AE5DA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E2D3F">
              <w:rPr>
                <w:rFonts w:ascii="Times New Roman" w:hAnsi="Times New Roman"/>
                <w:b/>
                <w:color w:val="000000" w:themeColor="text1"/>
              </w:rPr>
              <w:t>Наименование муниципального образования</w:t>
            </w:r>
          </w:p>
          <w:p w:rsidR="00915A6F" w:rsidRPr="005E2D3F" w:rsidRDefault="00915A6F" w:rsidP="00AE5DA9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15A6F" w:rsidRPr="005E2D3F" w:rsidRDefault="00915A6F" w:rsidP="00AE5DA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5E2D3F" w:rsidRDefault="00915A6F" w:rsidP="00AE5DA9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15A6F" w:rsidRPr="005E2D3F" w:rsidRDefault="00915A6F" w:rsidP="00AE5DA9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000000" w:themeColor="text1"/>
              </w:rPr>
            </w:pPr>
            <w:r w:rsidRPr="005E2D3F">
              <w:rPr>
                <w:rFonts w:ascii="Times New Roman" w:hAnsi="Times New Roman"/>
                <w:b/>
                <w:color w:val="000000" w:themeColor="text1"/>
              </w:rPr>
              <w:t>Областные смотры, конкурсы,</w:t>
            </w:r>
          </w:p>
          <w:p w:rsidR="00915A6F" w:rsidRPr="005E2D3F" w:rsidRDefault="00915A6F" w:rsidP="00AE5DA9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000000" w:themeColor="text1"/>
              </w:rPr>
            </w:pPr>
            <w:r w:rsidRPr="005E2D3F">
              <w:rPr>
                <w:rFonts w:ascii="Times New Roman" w:hAnsi="Times New Roman"/>
                <w:b/>
                <w:color w:val="000000" w:themeColor="text1"/>
              </w:rPr>
              <w:t>фестивали.</w:t>
            </w:r>
          </w:p>
          <w:p w:rsidR="00915A6F" w:rsidRPr="005E2D3F" w:rsidRDefault="00915A6F" w:rsidP="00AE5DA9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15A6F" w:rsidRPr="005E2D3F" w:rsidRDefault="00915A6F" w:rsidP="00AE5DA9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000000" w:themeColor="text1"/>
              </w:rPr>
            </w:pPr>
            <w:r w:rsidRPr="005E2D3F">
              <w:rPr>
                <w:rFonts w:ascii="Times New Roman" w:hAnsi="Times New Roman"/>
                <w:b/>
                <w:color w:val="000000" w:themeColor="text1"/>
              </w:rPr>
              <w:t>Областные</w:t>
            </w:r>
          </w:p>
          <w:p w:rsidR="00915A6F" w:rsidRPr="005E2D3F" w:rsidRDefault="00915A6F" w:rsidP="00AE5DA9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000000" w:themeColor="text1"/>
              </w:rPr>
            </w:pPr>
            <w:r w:rsidRPr="005E2D3F">
              <w:rPr>
                <w:rFonts w:ascii="Times New Roman" w:hAnsi="Times New Roman"/>
                <w:b/>
                <w:color w:val="000000" w:themeColor="text1"/>
              </w:rPr>
              <w:t xml:space="preserve"> семинары,</w:t>
            </w:r>
          </w:p>
          <w:p w:rsidR="00915A6F" w:rsidRPr="005E2D3F" w:rsidRDefault="00915A6F" w:rsidP="00AE5DA9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000000" w:themeColor="text1"/>
              </w:rPr>
            </w:pPr>
            <w:r w:rsidRPr="005E2D3F">
              <w:rPr>
                <w:rFonts w:ascii="Times New Roman" w:hAnsi="Times New Roman"/>
                <w:b/>
                <w:color w:val="000000" w:themeColor="text1"/>
              </w:rPr>
              <w:t xml:space="preserve"> мастер-классы</w:t>
            </w:r>
          </w:p>
          <w:p w:rsidR="00915A6F" w:rsidRPr="005E2D3F" w:rsidRDefault="00915A6F" w:rsidP="00AE5DA9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2D3F"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Международные и </w:t>
            </w:r>
          </w:p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2D3F"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Всероссийские смотры, конкурсы, фестивали</w:t>
            </w:r>
          </w:p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E2D3F">
              <w:rPr>
                <w:rFonts w:ascii="Times New Roman" w:hAnsi="Times New Roman"/>
                <w:b/>
                <w:color w:val="000000" w:themeColor="text1"/>
              </w:rPr>
              <w:t>Итого</w:t>
            </w:r>
          </w:p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баллов</w:t>
            </w:r>
          </w:p>
          <w:p w:rsidR="00915A6F" w:rsidRPr="005E2D3F" w:rsidRDefault="00915A6F" w:rsidP="00AE5DA9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15A6F" w:rsidRPr="005E2D3F" w:rsidTr="00AE5DA9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746A84" w:rsidRDefault="00915A6F" w:rsidP="00AE5DA9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746A84" w:rsidRDefault="00915A6F" w:rsidP="00AE5DA9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746A8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E2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Нестеровский район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5E2D3F" w:rsidRDefault="00915A6F" w:rsidP="00AE5DA9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32</w:t>
            </w:r>
          </w:p>
        </w:tc>
      </w:tr>
      <w:tr w:rsidR="00915A6F" w:rsidRPr="005E2D3F" w:rsidTr="00AE5DA9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746A84" w:rsidRDefault="00915A6F" w:rsidP="00AE5DA9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746A84" w:rsidRDefault="00915A6F" w:rsidP="00AE5DA9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746A8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Зеленоградский ГО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30</w:t>
            </w:r>
          </w:p>
        </w:tc>
      </w:tr>
      <w:tr w:rsidR="00915A6F" w:rsidRPr="005E2D3F" w:rsidTr="00AE5DA9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746A84" w:rsidRDefault="00915A6F" w:rsidP="00AE5DA9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746A84" w:rsidRDefault="00915A6F" w:rsidP="00AE5DA9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746A8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E2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Гурьевский ГО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5E2D3F" w:rsidRDefault="00915A6F" w:rsidP="00AE5DA9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29</w:t>
            </w:r>
          </w:p>
        </w:tc>
      </w:tr>
      <w:tr w:rsidR="00915A6F" w:rsidRPr="005E2D3F" w:rsidTr="00AE5DA9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746A84" w:rsidRDefault="00915A6F" w:rsidP="00AE5DA9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746A84" w:rsidRDefault="00915A6F" w:rsidP="00AE5DA9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746A8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Багратионовский ГО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17</w:t>
            </w:r>
          </w:p>
        </w:tc>
      </w:tr>
      <w:tr w:rsidR="00915A6F" w:rsidRPr="005E2D3F" w:rsidTr="00AE5DA9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746A84" w:rsidRDefault="00915A6F" w:rsidP="00AE5DA9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746A84" w:rsidRDefault="00915A6F" w:rsidP="00AE5DA9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746A8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Гусевский ГО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</w:t>
            </w:r>
          </w:p>
        </w:tc>
      </w:tr>
      <w:tr w:rsidR="00915A6F" w:rsidRPr="005E2D3F" w:rsidTr="00AE5DA9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746A84" w:rsidRDefault="00915A6F" w:rsidP="00AE5DA9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746A84" w:rsidRDefault="00915A6F" w:rsidP="00AE5DA9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746A8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Правдинский ГО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</w:t>
            </w:r>
          </w:p>
        </w:tc>
      </w:tr>
      <w:tr w:rsidR="00915A6F" w:rsidRPr="005E2D3F" w:rsidTr="00AE5DA9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746A84" w:rsidRDefault="00915A6F" w:rsidP="00AE5DA9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746A84" w:rsidRDefault="00915A6F" w:rsidP="00AE5DA9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746A8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Славский ГО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5E2D3F" w:rsidRDefault="00915A6F" w:rsidP="00AE5DA9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E2D3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E2D3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5E2D3F" w:rsidRDefault="00915A6F" w:rsidP="00AE5DA9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E2D3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E2D3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12</w:t>
            </w:r>
          </w:p>
        </w:tc>
      </w:tr>
      <w:tr w:rsidR="00915A6F" w:rsidRPr="005E2D3F" w:rsidTr="00AE5DA9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       8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746A84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      </w:t>
            </w:r>
            <w:r w:rsidRPr="00746A8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Гвардейский </w:t>
            </w:r>
            <w:r w:rsidRPr="005E2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E2D3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E2D3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E2D3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0         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E2D3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12</w:t>
            </w:r>
          </w:p>
        </w:tc>
      </w:tr>
      <w:tr w:rsidR="00915A6F" w:rsidRPr="005E2D3F" w:rsidTr="00AE5DA9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       9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746A84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      </w:t>
            </w:r>
            <w:r w:rsidRPr="00746A8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Неманский ГО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11</w:t>
            </w:r>
          </w:p>
        </w:tc>
      </w:tr>
      <w:tr w:rsidR="00915A6F" w:rsidRPr="005E2D3F" w:rsidTr="00AE5DA9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      10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746A84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     </w:t>
            </w:r>
            <w:r w:rsidRPr="00746A8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9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2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Черняховский ГО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</w:tr>
      <w:tr w:rsidR="00915A6F" w:rsidRPr="005E2D3F" w:rsidTr="00AE5DA9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      11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746A84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      </w:t>
            </w:r>
            <w:r w:rsidRPr="00746A8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Краснознаменский ГО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E2D3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5E2D3F" w:rsidRDefault="00915A6F" w:rsidP="00AE5DA9">
            <w:pPr>
              <w:pStyle w:val="a3"/>
              <w:spacing w:line="252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E2D3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E2D3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</w:tr>
      <w:tr w:rsidR="00915A6F" w:rsidRPr="005E2D3F" w:rsidTr="00AE5DA9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      12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746A84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      </w:t>
            </w:r>
            <w:r w:rsidRPr="00746A8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2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Озерский ГО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E2D3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5E2D3F" w:rsidRDefault="00915A6F" w:rsidP="00AE5DA9">
            <w:pPr>
              <w:pStyle w:val="a3"/>
              <w:spacing w:line="252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E2D3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E2D3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E2D3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915A6F" w:rsidRPr="005E2D3F" w:rsidTr="00AE5DA9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      13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746A84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      </w:t>
            </w:r>
            <w:r w:rsidRPr="00746A8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Полесский ГО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5E2D3F" w:rsidRDefault="00915A6F" w:rsidP="00AE5DA9">
            <w:pPr>
              <w:pStyle w:val="a3"/>
              <w:spacing w:line="252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  <w:r w:rsidRPr="005E2D3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5E2D3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E2D3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915A6F" w:rsidRPr="005E2D3F" w:rsidRDefault="00915A6F" w:rsidP="00915A6F">
      <w:pPr>
        <w:pStyle w:val="a3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15A6F" w:rsidRDefault="00915A6F" w:rsidP="00915A6F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15A6F" w:rsidRDefault="00915A6F" w:rsidP="00915A6F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15A6F" w:rsidRDefault="00915A6F" w:rsidP="00915A6F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15A6F" w:rsidRDefault="00915A6F" w:rsidP="00915A6F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15A6F" w:rsidRDefault="00915A6F" w:rsidP="00915A6F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15A6F" w:rsidRDefault="00915A6F" w:rsidP="00915A6F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15A6F" w:rsidRDefault="00915A6F" w:rsidP="00915A6F">
      <w:pPr>
        <w:pStyle w:val="a3"/>
        <w:jc w:val="center"/>
        <w:rPr>
          <w:rFonts w:ascii="Times New Roman" w:hAnsi="Times New Roman"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Сводная таблица рейтинга результативности работы культурно-досуговых учреждений муниципальных образований Калининградской области, имеющих сетевые объекты в 2017 году</w:t>
      </w:r>
      <w:r>
        <w:rPr>
          <w:rFonts w:ascii="Times New Roman" w:hAnsi="Times New Roman"/>
          <w:i/>
          <w:sz w:val="32"/>
          <w:szCs w:val="32"/>
        </w:rPr>
        <w:t>.</w:t>
      </w:r>
    </w:p>
    <w:p w:rsidR="00915A6F" w:rsidRDefault="00915A6F" w:rsidP="00915A6F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</w:t>
      </w:r>
    </w:p>
    <w:tbl>
      <w:tblPr>
        <w:tblW w:w="14033" w:type="dxa"/>
        <w:tblInd w:w="8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02"/>
        <w:gridCol w:w="1495"/>
        <w:gridCol w:w="3662"/>
        <w:gridCol w:w="3667"/>
        <w:gridCol w:w="2535"/>
        <w:gridCol w:w="1272"/>
      </w:tblGrid>
      <w:tr w:rsidR="00915A6F" w:rsidTr="00AE5DA9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Рейтинговое</w:t>
            </w:r>
          </w:p>
          <w:p w:rsidR="00915A6F" w:rsidRDefault="00915A6F" w:rsidP="00AE5DA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915A6F" w:rsidRDefault="00915A6F" w:rsidP="00AE5DA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МО</w:t>
            </w:r>
          </w:p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</w:rPr>
            </w:pPr>
          </w:p>
          <w:p w:rsidR="00915A6F" w:rsidRDefault="00915A6F" w:rsidP="00AE5DA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Итоговые результаты рейтинга районных(городских)</w:t>
            </w:r>
          </w:p>
          <w:p w:rsidR="00915A6F" w:rsidRDefault="00915A6F" w:rsidP="00AE5DA9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КДУ</w:t>
            </w:r>
          </w:p>
          <w:p w:rsidR="00915A6F" w:rsidRDefault="00915A6F" w:rsidP="00AE5DA9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</w:rPr>
            </w:pPr>
          </w:p>
          <w:p w:rsidR="00915A6F" w:rsidRDefault="00915A6F" w:rsidP="00AE5DA9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Итоговые результаты рейтинга сельских КДУ</w:t>
            </w:r>
          </w:p>
          <w:p w:rsidR="00915A6F" w:rsidRDefault="00915A6F" w:rsidP="00AE5DA9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</w:rPr>
            </w:pPr>
          </w:p>
          <w:p w:rsidR="00915A6F" w:rsidRDefault="00915A6F" w:rsidP="00AE5DA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</w:rPr>
              <w:t>баллов</w:t>
            </w:r>
          </w:p>
          <w:p w:rsidR="00915A6F" w:rsidRDefault="00915A6F" w:rsidP="00AE5DA9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5A6F" w:rsidTr="00AE5DA9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</w:rPr>
            </w:pPr>
            <w:r w:rsidRPr="00FF129F">
              <w:rPr>
                <w:rFonts w:ascii="Times New Roman" w:eastAsia="Times New Roman" w:hAnsi="Times New Roman"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Черняховский ГО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78+9=87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</w:tr>
      <w:tr w:rsidR="00915A6F" w:rsidTr="00AE5DA9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FF129F" w:rsidRDefault="00915A6F" w:rsidP="00AE5DA9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129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Гурьевский ГО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</w:tr>
      <w:tr w:rsidR="00915A6F" w:rsidTr="00AE5DA9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FF129F" w:rsidRDefault="00915A6F" w:rsidP="00AE5DA9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F129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Гусевский ГО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</w:tr>
      <w:tr w:rsidR="007150F2" w:rsidTr="00AE5DA9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50F2" w:rsidRDefault="00C244D5" w:rsidP="00AE5DA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50F2" w:rsidRDefault="00C244D5" w:rsidP="00AE5DA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50F2" w:rsidRPr="00FF129F" w:rsidRDefault="007150F2" w:rsidP="00AE5DA9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F129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Нестеровский район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50F2" w:rsidRDefault="00C244D5" w:rsidP="00AE5DA9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50F2" w:rsidRDefault="00C244D5" w:rsidP="00AE5DA9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50F2" w:rsidRDefault="00C244D5" w:rsidP="00AE5DA9">
            <w:pPr>
              <w:pStyle w:val="a3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</w:tr>
      <w:tr w:rsidR="00915A6F" w:rsidTr="00AE5DA9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C244D5" w:rsidP="00AE5DA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C244D5" w:rsidP="00AE5DA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FF129F" w:rsidRDefault="00915A6F" w:rsidP="00AE5DA9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F129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Зеленоградский ГО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</w:tr>
      <w:tr w:rsidR="00915A6F" w:rsidTr="00AE5DA9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 6 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FF129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6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FF129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FF129F">
              <w:rPr>
                <w:rFonts w:ascii="Times New Roman" w:eastAsia="Times New Roman" w:hAnsi="Times New Roman"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Правдинский ГО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FF129F" w:rsidRDefault="00915A6F" w:rsidP="00AE5DA9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 w:rsidRPr="00FF129F">
              <w:rPr>
                <w:rFonts w:ascii="Times New Roman" w:hAnsi="Times New Roman"/>
                <w:b/>
                <w:color w:val="auto"/>
              </w:rPr>
              <w:t>18+7=25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FF129F" w:rsidRDefault="00915A6F" w:rsidP="00AE5DA9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 w:rsidRPr="00FF129F">
              <w:rPr>
                <w:rFonts w:ascii="Times New Roman" w:hAnsi="Times New Roman"/>
                <w:b/>
                <w:color w:val="auto"/>
              </w:rPr>
              <w:t>13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FF129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FF129F">
              <w:rPr>
                <w:rFonts w:ascii="Times New Roman" w:hAnsi="Times New Roman"/>
                <w:b/>
                <w:color w:val="auto"/>
              </w:rPr>
              <w:t>38</w:t>
            </w:r>
          </w:p>
        </w:tc>
      </w:tr>
      <w:tr w:rsidR="00915A6F" w:rsidTr="00AE5DA9">
        <w:trPr>
          <w:trHeight w:val="315"/>
        </w:trPr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 7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FF129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7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FF129F" w:rsidRDefault="00915A6F" w:rsidP="00AE5DA9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Полесский ГО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FF129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FF129F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31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FF129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FF129F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FF129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FF129F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31</w:t>
            </w:r>
          </w:p>
        </w:tc>
      </w:tr>
      <w:tr w:rsidR="00915A6F" w:rsidTr="00AE5DA9">
        <w:trPr>
          <w:trHeight w:val="315"/>
        </w:trPr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 8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7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FF129F" w:rsidRDefault="00915A6F" w:rsidP="00AE5DA9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129F">
              <w:rPr>
                <w:rFonts w:ascii="Times New Roman" w:eastAsia="Times New Roman" w:hAnsi="Times New Roman"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Гвардейский </w:t>
            </w:r>
            <w:r w:rsidRPr="00FF129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ГО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FF129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18+1=19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FF129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FF129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31</w:t>
            </w:r>
          </w:p>
        </w:tc>
      </w:tr>
      <w:tr w:rsidR="00915A6F" w:rsidTr="00AE5DA9">
        <w:trPr>
          <w:trHeight w:val="315"/>
        </w:trPr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 9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8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FF129F" w:rsidRDefault="00915A6F" w:rsidP="00AE5DA9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129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Славский ГО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17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29</w:t>
            </w:r>
          </w:p>
        </w:tc>
      </w:tr>
      <w:tr w:rsidR="00915A6F" w:rsidTr="00AE5DA9">
        <w:trPr>
          <w:trHeight w:val="315"/>
        </w:trPr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10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9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Pr="00FF129F" w:rsidRDefault="00915A6F" w:rsidP="00AE5DA9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Неманский ГО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17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28</w:t>
            </w:r>
          </w:p>
        </w:tc>
      </w:tr>
      <w:tr w:rsidR="00915A6F" w:rsidTr="00AE5DA9">
        <w:trPr>
          <w:trHeight w:val="315"/>
        </w:trPr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11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10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Багратионовский ГО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17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23</w:t>
            </w:r>
          </w:p>
        </w:tc>
      </w:tr>
      <w:tr w:rsidR="00915A6F" w:rsidTr="00AE5DA9">
        <w:trPr>
          <w:trHeight w:val="315"/>
        </w:trPr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12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FF129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11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FF129F" w:rsidRDefault="00915A6F" w:rsidP="00AE5DA9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Краснознаменский ГО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FF129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FF129F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FF129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FF129F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FF129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FF129F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12</w:t>
            </w:r>
          </w:p>
        </w:tc>
      </w:tr>
      <w:tr w:rsidR="00915A6F" w:rsidTr="00AE5DA9">
        <w:trPr>
          <w:trHeight w:val="315"/>
        </w:trPr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5A6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13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FF129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12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FF129F" w:rsidRDefault="00915A6F" w:rsidP="00AE5DA9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F129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Озерский ГО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FF129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FF129F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FF129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FF129F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5A6F" w:rsidRPr="00FF129F" w:rsidRDefault="00915A6F" w:rsidP="00AE5D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FF129F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6</w:t>
            </w:r>
          </w:p>
        </w:tc>
      </w:tr>
    </w:tbl>
    <w:p w:rsidR="00915A6F" w:rsidRDefault="00915A6F" w:rsidP="00915A6F"/>
    <w:p w:rsidR="00915A6F" w:rsidRDefault="00915A6F" w:rsidP="00915A6F"/>
    <w:p w:rsidR="00915A6F" w:rsidRDefault="00915A6F" w:rsidP="00915A6F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15A6F" w:rsidRDefault="00915A6F" w:rsidP="00915A6F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15A6F" w:rsidRDefault="00915A6F" w:rsidP="00915A6F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15A6F" w:rsidRPr="00F40116" w:rsidRDefault="00915A6F" w:rsidP="00915A6F">
      <w:pPr>
        <w:pStyle w:val="a3"/>
        <w:rPr>
          <w:rFonts w:ascii="Times New Roman" w:hAnsi="Times New Roman"/>
          <w:color w:val="auto"/>
        </w:rPr>
      </w:pPr>
    </w:p>
    <w:p w:rsidR="00915A6F" w:rsidRPr="00F40116" w:rsidRDefault="00915A6F" w:rsidP="00915A6F">
      <w:pPr>
        <w:pStyle w:val="a3"/>
        <w:rPr>
          <w:rFonts w:ascii="Times New Roman" w:hAnsi="Times New Roman"/>
          <w:color w:val="auto"/>
        </w:rPr>
      </w:pPr>
    </w:p>
    <w:p w:rsidR="00915A6F" w:rsidRDefault="00915A6F" w:rsidP="002D1A24">
      <w:pPr>
        <w:pStyle w:val="a3"/>
        <w:rPr>
          <w:rFonts w:ascii="Times New Roman" w:hAnsi="Times New Roman"/>
          <w:color w:val="auto"/>
        </w:rPr>
      </w:pPr>
    </w:p>
    <w:p w:rsidR="002D1A24" w:rsidRDefault="002D1A24" w:rsidP="002D1A24">
      <w:pPr>
        <w:pStyle w:val="a3"/>
        <w:rPr>
          <w:rFonts w:ascii="Times New Roman" w:hAnsi="Times New Roman"/>
          <w:color w:val="auto"/>
        </w:rPr>
      </w:pPr>
    </w:p>
    <w:p w:rsidR="002D1A24" w:rsidRDefault="002D1A24" w:rsidP="002D1A24">
      <w:pPr>
        <w:pStyle w:val="a3"/>
        <w:rPr>
          <w:rFonts w:ascii="Times New Roman" w:hAnsi="Times New Roman"/>
          <w:color w:val="auto"/>
        </w:rPr>
      </w:pPr>
    </w:p>
    <w:p w:rsidR="002D1A24" w:rsidRDefault="002D1A24" w:rsidP="002D1A24">
      <w:pPr>
        <w:pStyle w:val="a3"/>
        <w:rPr>
          <w:rFonts w:ascii="Times New Roman" w:hAnsi="Times New Roman"/>
          <w:color w:val="auto"/>
        </w:rPr>
      </w:pPr>
    </w:p>
    <w:p w:rsidR="00AF304E" w:rsidRDefault="00AF304E"/>
    <w:sectPr w:rsidR="00AF304E" w:rsidSect="002D1A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6B"/>
    <w:rsid w:val="0003738C"/>
    <w:rsid w:val="00075BF3"/>
    <w:rsid w:val="00166968"/>
    <w:rsid w:val="00223F50"/>
    <w:rsid w:val="00273444"/>
    <w:rsid w:val="002D1A24"/>
    <w:rsid w:val="00343486"/>
    <w:rsid w:val="00392B6B"/>
    <w:rsid w:val="00441248"/>
    <w:rsid w:val="0050661F"/>
    <w:rsid w:val="00615D13"/>
    <w:rsid w:val="00672086"/>
    <w:rsid w:val="00700929"/>
    <w:rsid w:val="007150F2"/>
    <w:rsid w:val="00731E2D"/>
    <w:rsid w:val="00746149"/>
    <w:rsid w:val="00854795"/>
    <w:rsid w:val="00895107"/>
    <w:rsid w:val="0089712F"/>
    <w:rsid w:val="00903842"/>
    <w:rsid w:val="00915A6F"/>
    <w:rsid w:val="00933219"/>
    <w:rsid w:val="009A14AC"/>
    <w:rsid w:val="00AF304E"/>
    <w:rsid w:val="00C244D5"/>
    <w:rsid w:val="00D02DF0"/>
    <w:rsid w:val="00D2183E"/>
    <w:rsid w:val="00DB7DAB"/>
    <w:rsid w:val="00E01024"/>
    <w:rsid w:val="00E04530"/>
    <w:rsid w:val="00E84345"/>
    <w:rsid w:val="00F46A52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2141D-F7FE-432D-98ED-4A21C30D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A24"/>
    <w:pPr>
      <w:spacing w:after="200" w:line="276" w:lineRule="auto"/>
    </w:pPr>
    <w:rPr>
      <w:rFonts w:ascii="Calibri" w:eastAsiaTheme="minorEastAsia" w:hAnsi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A24"/>
    <w:pPr>
      <w:spacing w:after="0" w:line="240" w:lineRule="auto"/>
    </w:pPr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2018-02-16T12:21:00Z</dcterms:created>
  <dcterms:modified xsi:type="dcterms:W3CDTF">2018-04-06T12:43:00Z</dcterms:modified>
</cp:coreProperties>
</file>