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126" w:rsidRDefault="00910BC6">
      <w:r>
        <w:t>Автор О Бондаренко</w:t>
      </w:r>
    </w:p>
    <w:p w:rsidR="00D73A25" w:rsidRDefault="00BD1200" w:rsidP="005E070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bookmarkStart w:id="0" w:name="_GoBack"/>
      <w:bookmarkEnd w:id="0"/>
      <w:r w:rsidR="00910BC6" w:rsidRPr="005E0703">
        <w:rPr>
          <w:rFonts w:ascii="Times New Roman" w:hAnsi="Times New Roman"/>
          <w:sz w:val="28"/>
          <w:szCs w:val="28"/>
        </w:rPr>
        <w:t xml:space="preserve">Уважаемые коллеги! </w:t>
      </w:r>
    </w:p>
    <w:p w:rsidR="00356268" w:rsidRPr="005E0703" w:rsidRDefault="00D73A25" w:rsidP="005E070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910BC6" w:rsidRPr="005E0703">
        <w:rPr>
          <w:rFonts w:ascii="Times New Roman" w:hAnsi="Times New Roman"/>
          <w:sz w:val="28"/>
          <w:szCs w:val="28"/>
        </w:rPr>
        <w:t xml:space="preserve">В разделе Методические рекомендации размещены </w:t>
      </w:r>
      <w:r w:rsidR="00356268" w:rsidRPr="00D73A25">
        <w:rPr>
          <w:rFonts w:ascii="Times New Roman" w:hAnsi="Times New Roman"/>
          <w:sz w:val="28"/>
          <w:szCs w:val="28"/>
          <w:u w:val="single"/>
        </w:rPr>
        <w:t>ВРЕМЕННЫЕ</w:t>
      </w:r>
      <w:r w:rsidR="00356268" w:rsidRPr="005E0703">
        <w:rPr>
          <w:rFonts w:ascii="Times New Roman" w:hAnsi="Times New Roman"/>
          <w:sz w:val="28"/>
          <w:szCs w:val="28"/>
        </w:rPr>
        <w:t xml:space="preserve"> </w:t>
      </w:r>
      <w:r w:rsidR="00356268" w:rsidRPr="00D73A25">
        <w:rPr>
          <w:rFonts w:ascii="Times New Roman" w:hAnsi="Times New Roman"/>
          <w:sz w:val="28"/>
          <w:szCs w:val="28"/>
          <w:u w:val="single"/>
        </w:rPr>
        <w:t>МЕТОДИЧЕСКИЕ РЕКОМЕНДАЦИИ</w:t>
      </w:r>
      <w:r w:rsidR="005E0703">
        <w:rPr>
          <w:rFonts w:ascii="Times New Roman" w:hAnsi="Times New Roman"/>
          <w:sz w:val="28"/>
          <w:szCs w:val="28"/>
        </w:rPr>
        <w:t xml:space="preserve"> </w:t>
      </w:r>
      <w:r w:rsidR="00356268" w:rsidRPr="005E0703">
        <w:rPr>
          <w:rFonts w:ascii="Times New Roman" w:hAnsi="Times New Roman"/>
          <w:sz w:val="28"/>
          <w:szCs w:val="28"/>
        </w:rPr>
        <w:t xml:space="preserve">по ведению учета онлайн-услуг, </w:t>
      </w:r>
      <w:r w:rsidR="005E0703">
        <w:rPr>
          <w:rFonts w:ascii="Times New Roman" w:hAnsi="Times New Roman"/>
          <w:sz w:val="28"/>
          <w:szCs w:val="28"/>
        </w:rPr>
        <w:t>о</w:t>
      </w:r>
      <w:r w:rsidR="00356268" w:rsidRPr="005E0703">
        <w:rPr>
          <w:rFonts w:ascii="Times New Roman" w:hAnsi="Times New Roman"/>
          <w:sz w:val="28"/>
          <w:szCs w:val="28"/>
        </w:rPr>
        <w:t>казываемых учреждениями культурно-досугового типа, расположенными на территории Калининградской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E74EFB" w:rsidRPr="005E0703" w:rsidRDefault="00E74EFB" w:rsidP="005E0703">
      <w:pPr>
        <w:pStyle w:val="a3"/>
        <w:rPr>
          <w:rFonts w:ascii="Times New Roman" w:hAnsi="Times New Roman"/>
          <w:sz w:val="28"/>
          <w:szCs w:val="28"/>
        </w:rPr>
      </w:pPr>
      <w:r w:rsidRPr="005E0703">
        <w:rPr>
          <w:rFonts w:ascii="Times New Roman" w:hAnsi="Times New Roman"/>
          <w:sz w:val="28"/>
          <w:szCs w:val="28"/>
        </w:rPr>
        <w:t xml:space="preserve"> </w:t>
      </w:r>
      <w:r w:rsidR="00045FD1">
        <w:rPr>
          <w:rFonts w:ascii="Times New Roman" w:hAnsi="Times New Roman"/>
          <w:sz w:val="28"/>
          <w:szCs w:val="28"/>
        </w:rPr>
        <w:t xml:space="preserve">            </w:t>
      </w:r>
      <w:r w:rsidRPr="005E0703">
        <w:rPr>
          <w:rFonts w:ascii="Times New Roman" w:hAnsi="Times New Roman"/>
          <w:sz w:val="28"/>
          <w:szCs w:val="28"/>
        </w:rPr>
        <w:t>Методические рекомендации разработаны заведующей экспертно-аналитическим сектором ГАУК СО «Свердловский государственный областной Дворец народного творчества» Ириной Борисовной Тереховой.</w:t>
      </w:r>
    </w:p>
    <w:p w:rsidR="00E74EFB" w:rsidRDefault="00E74EFB" w:rsidP="005E0703">
      <w:pPr>
        <w:pStyle w:val="a3"/>
        <w:rPr>
          <w:rFonts w:ascii="Times New Roman" w:hAnsi="Times New Roman"/>
          <w:sz w:val="28"/>
          <w:szCs w:val="28"/>
        </w:rPr>
      </w:pPr>
      <w:r w:rsidRPr="005E0703">
        <w:rPr>
          <w:rFonts w:ascii="Times New Roman" w:hAnsi="Times New Roman"/>
          <w:sz w:val="28"/>
          <w:szCs w:val="28"/>
        </w:rPr>
        <w:tab/>
        <w:t>Методические рекомендации являются временными и могут применяться с1 января 2021 года до выхода федеральных документов, регламентирующих порядок оказания и учета онлайн-услуг, оказываемых учреждениями культуры.</w:t>
      </w:r>
    </w:p>
    <w:p w:rsidR="00045FD1" w:rsidRPr="005E0703" w:rsidRDefault="00045FD1" w:rsidP="005E070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Областной Дом народного творчества </w:t>
      </w:r>
      <w:r w:rsidRPr="00BD1200">
        <w:rPr>
          <w:rFonts w:ascii="Times New Roman" w:hAnsi="Times New Roman"/>
          <w:sz w:val="28"/>
          <w:szCs w:val="28"/>
          <w:u w:val="single"/>
        </w:rPr>
        <w:t>РЕКОМЕНДУЕТ</w:t>
      </w:r>
      <w:r w:rsidR="00702EFA">
        <w:rPr>
          <w:rFonts w:ascii="Times New Roman" w:hAnsi="Times New Roman"/>
          <w:sz w:val="28"/>
          <w:szCs w:val="28"/>
        </w:rPr>
        <w:t xml:space="preserve"> учреждениям культурно-досугово</w:t>
      </w:r>
      <w:r w:rsidR="00BE7B19">
        <w:rPr>
          <w:rFonts w:ascii="Times New Roman" w:hAnsi="Times New Roman"/>
          <w:sz w:val="28"/>
          <w:szCs w:val="28"/>
        </w:rPr>
        <w:t>го типа воспользоваться опытом с</w:t>
      </w:r>
      <w:r w:rsidR="00702EFA">
        <w:rPr>
          <w:rFonts w:ascii="Times New Roman" w:hAnsi="Times New Roman"/>
          <w:sz w:val="28"/>
          <w:szCs w:val="28"/>
        </w:rPr>
        <w:t>вердловских коллег и организовать учет</w:t>
      </w:r>
      <w:r w:rsidR="00BE7B19">
        <w:rPr>
          <w:rFonts w:ascii="Times New Roman" w:hAnsi="Times New Roman"/>
          <w:sz w:val="28"/>
          <w:szCs w:val="28"/>
        </w:rPr>
        <w:t xml:space="preserve"> онлай</w:t>
      </w:r>
      <w:r w:rsidR="00BD1200">
        <w:rPr>
          <w:rFonts w:ascii="Times New Roman" w:hAnsi="Times New Roman"/>
          <w:sz w:val="28"/>
          <w:szCs w:val="28"/>
        </w:rPr>
        <w:t>н</w:t>
      </w:r>
      <w:r w:rsidR="00BE7B19">
        <w:rPr>
          <w:rFonts w:ascii="Times New Roman" w:hAnsi="Times New Roman"/>
          <w:sz w:val="28"/>
          <w:szCs w:val="28"/>
        </w:rPr>
        <w:t>-</w:t>
      </w:r>
      <w:r w:rsidR="00702EFA">
        <w:rPr>
          <w:rFonts w:ascii="Times New Roman" w:hAnsi="Times New Roman"/>
          <w:sz w:val="28"/>
          <w:szCs w:val="28"/>
        </w:rPr>
        <w:t>мероприятий</w:t>
      </w:r>
      <w:r w:rsidR="00BE7B19">
        <w:rPr>
          <w:rFonts w:ascii="Times New Roman" w:hAnsi="Times New Roman"/>
          <w:sz w:val="28"/>
          <w:szCs w:val="28"/>
        </w:rPr>
        <w:t>. Решение об организации</w:t>
      </w:r>
      <w:r w:rsidR="00BD1200">
        <w:rPr>
          <w:rFonts w:ascii="Times New Roman" w:hAnsi="Times New Roman"/>
          <w:sz w:val="28"/>
          <w:szCs w:val="28"/>
        </w:rPr>
        <w:t xml:space="preserve"> такого </w:t>
      </w:r>
      <w:r w:rsidR="00BE7B19">
        <w:rPr>
          <w:rFonts w:ascii="Times New Roman" w:hAnsi="Times New Roman"/>
          <w:sz w:val="28"/>
          <w:szCs w:val="28"/>
        </w:rPr>
        <w:t>учета принимает руководитель учреждения.</w:t>
      </w:r>
    </w:p>
    <w:p w:rsidR="00910BC6" w:rsidRDefault="00910BC6"/>
    <w:sectPr w:rsidR="00910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47"/>
    <w:rsid w:val="00045FD1"/>
    <w:rsid w:val="00356268"/>
    <w:rsid w:val="005E0703"/>
    <w:rsid w:val="00702EFA"/>
    <w:rsid w:val="00910BC6"/>
    <w:rsid w:val="00BD1200"/>
    <w:rsid w:val="00BE7B19"/>
    <w:rsid w:val="00C37126"/>
    <w:rsid w:val="00D73A25"/>
    <w:rsid w:val="00E74EFB"/>
    <w:rsid w:val="00E9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1E32F-14F6-4619-8283-8D39E236B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562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562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2021-03-10T11:58:00Z</dcterms:created>
  <dcterms:modified xsi:type="dcterms:W3CDTF">2021-03-10T12:14:00Z</dcterms:modified>
</cp:coreProperties>
</file>